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31A" w:rsidRDefault="0070231A" w:rsidP="0070635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7023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                                                                                                                         Утверждаю:</w:t>
      </w:r>
    </w:p>
    <w:p w:rsidR="0070231A" w:rsidRDefault="0070231A" w:rsidP="0070635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Заведующая МКДОУ</w:t>
      </w:r>
    </w:p>
    <w:p w:rsidR="0070231A" w:rsidRDefault="0070231A" w:rsidP="0070635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«</w:t>
      </w:r>
      <w:proofErr w:type="spellStart"/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Кумухский</w:t>
      </w:r>
      <w:proofErr w:type="spellEnd"/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детский сад»</w:t>
      </w:r>
    </w:p>
    <w:p w:rsidR="0070231A" w:rsidRDefault="0070231A" w:rsidP="0070635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________________ </w:t>
      </w:r>
      <w:proofErr w:type="spellStart"/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Л.И.Муртазалиева</w:t>
      </w:r>
      <w:proofErr w:type="spellEnd"/>
    </w:p>
    <w:p w:rsidR="0070231A" w:rsidRDefault="0070231A" w:rsidP="0070635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70231A" w:rsidRPr="0070231A" w:rsidRDefault="0070231A" w:rsidP="0070231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7023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Консультации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старшего воспитателя</w:t>
      </w:r>
      <w:r w:rsidRPr="007023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воспитателей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Кумухского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023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детского сада</w:t>
      </w:r>
    </w:p>
    <w:p w:rsidR="00D84D02" w:rsidRPr="00D84D02" w:rsidRDefault="0070231A" w:rsidP="00D84D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4D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Консультация для педагогов</w:t>
      </w:r>
      <w:proofErr w:type="gramStart"/>
      <w:r w:rsidRPr="00D84D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84D02" w:rsidRPr="00D84D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proofErr w:type="gramEnd"/>
    </w:p>
    <w:p w:rsidR="0070231A" w:rsidRPr="00D84D02" w:rsidRDefault="00FD31AC" w:rsidP="00D84D02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70231A" w:rsidRPr="00D84D02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"Что должен знать воспитатель о правилах дорожного движения"</w:t>
        </w:r>
      </w:hyperlink>
    </w:p>
    <w:p w:rsidR="0070231A" w:rsidRPr="00D84D02" w:rsidRDefault="00FD31AC" w:rsidP="00D84D02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70231A" w:rsidRPr="00D84D02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Обзор парциальных программ</w:t>
        </w:r>
      </w:hyperlink>
    </w:p>
    <w:p w:rsidR="0070231A" w:rsidRPr="00D84D02" w:rsidRDefault="00FD31AC" w:rsidP="00D84D02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70231A" w:rsidRPr="00D84D02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Организация летней оздоровительной работы в ДОУ</w:t>
        </w:r>
      </w:hyperlink>
    </w:p>
    <w:p w:rsidR="0070231A" w:rsidRPr="00D84D02" w:rsidRDefault="00FD31AC" w:rsidP="00D84D02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70231A" w:rsidRPr="00D84D02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Советы по организации самообразования</w:t>
        </w:r>
      </w:hyperlink>
    </w:p>
    <w:p w:rsidR="0070231A" w:rsidRPr="00D84D02" w:rsidRDefault="00FD31AC" w:rsidP="00D84D02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70231A" w:rsidRPr="00D84D02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Изучение, обобщение, распространение и внедрение передового педагогического опыта</w:t>
        </w:r>
      </w:hyperlink>
    </w:p>
    <w:p w:rsidR="0070231A" w:rsidRPr="00D84D02" w:rsidRDefault="00FD31AC" w:rsidP="00D84D02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70231A" w:rsidRPr="00D84D02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Стихи о детях к выпускному вечеру</w:t>
        </w:r>
      </w:hyperlink>
    </w:p>
    <w:p w:rsidR="0070231A" w:rsidRPr="00D84D02" w:rsidRDefault="00FD31AC" w:rsidP="00D84D02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70231A" w:rsidRPr="00D84D02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Портрет будущего первоклассника</w:t>
        </w:r>
      </w:hyperlink>
    </w:p>
    <w:p w:rsidR="0070231A" w:rsidRPr="00D84D02" w:rsidRDefault="00FD31AC" w:rsidP="00D84D02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70231A" w:rsidRPr="00D84D02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«Экологическое воспитание – это воспитание нравственности, духовности и интеллекта»</w:t>
        </w:r>
      </w:hyperlink>
    </w:p>
    <w:p w:rsidR="0070231A" w:rsidRPr="00D84D02" w:rsidRDefault="00FD31AC" w:rsidP="00D84D02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="0070231A" w:rsidRPr="00D84D02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«Игровые технологии в экологическом воспитании»</w:t>
        </w:r>
      </w:hyperlink>
    </w:p>
    <w:p w:rsidR="0070231A" w:rsidRPr="00D84D02" w:rsidRDefault="00FD31AC" w:rsidP="00D84D02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="0070231A" w:rsidRPr="00D84D02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«Когда инфекция в группе»</w:t>
        </w:r>
      </w:hyperlink>
    </w:p>
    <w:p w:rsidR="0070231A" w:rsidRPr="00D84D02" w:rsidRDefault="00FD31AC" w:rsidP="00D84D02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="0070231A" w:rsidRPr="00D84D02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Построение развивающей среды в ДОУ</w:t>
        </w:r>
      </w:hyperlink>
    </w:p>
    <w:p w:rsidR="0070231A" w:rsidRPr="00D84D02" w:rsidRDefault="00FD31AC" w:rsidP="00D84D02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="0070231A" w:rsidRPr="00D84D02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«Методы воздействия воспитателя, стимулирующие детей к творчеству»</w:t>
        </w:r>
      </w:hyperlink>
    </w:p>
    <w:p w:rsidR="0070231A" w:rsidRPr="00D84D02" w:rsidRDefault="00FD31AC" w:rsidP="00D84D02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="0070231A" w:rsidRPr="00D84D02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Профилактика нарушения осанки у детей дошкольного возраста</w:t>
        </w:r>
      </w:hyperlink>
    </w:p>
    <w:p w:rsidR="0070231A" w:rsidRPr="00D84D02" w:rsidRDefault="00FD31AC" w:rsidP="00D84D02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="0070231A" w:rsidRPr="00D84D02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Примерный комплекс упражнений для профилактики осанки у детей 4-7 летнего возраста</w:t>
        </w:r>
      </w:hyperlink>
    </w:p>
    <w:p w:rsidR="0070231A" w:rsidRPr="00D84D02" w:rsidRDefault="00FD31AC" w:rsidP="00D84D02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="0070231A" w:rsidRPr="00D84D02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Организация закаливания детей в детском саду</w:t>
        </w:r>
      </w:hyperlink>
    </w:p>
    <w:p w:rsidR="0070231A" w:rsidRPr="00D84D02" w:rsidRDefault="00FD31AC" w:rsidP="00D84D02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="0070231A" w:rsidRPr="00D84D02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Влияние театрализованной игры на формирование личностных компетенций ребенка-дошкольника</w:t>
        </w:r>
      </w:hyperlink>
    </w:p>
    <w:p w:rsidR="0070231A" w:rsidRPr="00D84D02" w:rsidRDefault="00FD31AC" w:rsidP="00D84D02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="0070231A" w:rsidRPr="00D84D02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Проблема одаренности в современной педагогике</w:t>
        </w:r>
      </w:hyperlink>
    </w:p>
    <w:p w:rsidR="0070231A" w:rsidRPr="00D84D02" w:rsidRDefault="00FD31AC" w:rsidP="00D84D02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history="1">
        <w:r w:rsidR="0070231A" w:rsidRPr="00D84D02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Дошкольник и экология</w:t>
        </w:r>
      </w:hyperlink>
    </w:p>
    <w:p w:rsidR="0070231A" w:rsidRPr="00D84D02" w:rsidRDefault="00FD31AC" w:rsidP="00D84D02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history="1">
        <w:r w:rsidR="0070231A" w:rsidRPr="00D84D02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Методические рекомендации по организации работы с детьми раннего возраста</w:t>
        </w:r>
      </w:hyperlink>
    </w:p>
    <w:p w:rsidR="0070231A" w:rsidRPr="00D84D02" w:rsidRDefault="00FD31AC" w:rsidP="00D84D02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history="1">
        <w:r w:rsidR="0070231A" w:rsidRPr="00D84D02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Подготовка к школе.</w:t>
        </w:r>
      </w:hyperlink>
    </w:p>
    <w:p w:rsidR="0070231A" w:rsidRPr="00D84D02" w:rsidRDefault="00FD31AC" w:rsidP="00D84D02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history="1">
        <w:r w:rsidR="0070231A" w:rsidRPr="00D84D02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Формирование фонетически правильной речи у детей</w:t>
        </w:r>
      </w:hyperlink>
    </w:p>
    <w:p w:rsidR="0070231A" w:rsidRPr="00D84D02" w:rsidRDefault="00FD31AC" w:rsidP="00D84D02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history="1">
        <w:r w:rsidR="0070231A" w:rsidRPr="00D84D02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Правильно ли говорит ваш ребенок?</w:t>
        </w:r>
      </w:hyperlink>
    </w:p>
    <w:p w:rsidR="0070231A" w:rsidRPr="00D84D02" w:rsidRDefault="00FD31AC" w:rsidP="00D84D02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history="1">
        <w:r w:rsidR="0070231A" w:rsidRPr="00D84D02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Особенности гендерной социализации в игровой деятельности дошкольников</w:t>
        </w:r>
      </w:hyperlink>
    </w:p>
    <w:p w:rsidR="0070231A" w:rsidRPr="00D84D02" w:rsidRDefault="00FD31AC" w:rsidP="00D84D02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history="1">
        <w:r w:rsidR="0070231A" w:rsidRPr="00D84D02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Психолого-педагогические аспекты взаимодействия с тревожными детьми в ДОУ</w:t>
        </w:r>
      </w:hyperlink>
    </w:p>
    <w:p w:rsidR="0070231A" w:rsidRPr="00D84D02" w:rsidRDefault="00FD31AC" w:rsidP="00D84D02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history="1">
        <w:r w:rsidR="0070231A" w:rsidRPr="00D84D02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Характеристика на дошкольника</w:t>
        </w:r>
      </w:hyperlink>
      <w:r w:rsidR="00D84D02">
        <w:t>;</w:t>
      </w:r>
    </w:p>
    <w:p w:rsidR="0070231A" w:rsidRPr="00D84D02" w:rsidRDefault="00FD31AC" w:rsidP="00D84D02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history="1">
        <w:r w:rsidR="0070231A" w:rsidRPr="00D84D02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Формирование правильной устной речи детей</w:t>
        </w:r>
      </w:hyperlink>
    </w:p>
    <w:p w:rsidR="00D84D02" w:rsidRDefault="00D84D02" w:rsidP="00D84D0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84D02" w:rsidRDefault="0070231A" w:rsidP="00D84D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4D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Доклад на тему</w:t>
      </w:r>
      <w:r w:rsidR="00D84D02" w:rsidRPr="00D84D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 w:rsidRPr="00D84D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0231A" w:rsidRPr="00D84D02" w:rsidRDefault="00FD31AC" w:rsidP="00D84D02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history="1">
        <w:r w:rsidR="0070231A" w:rsidRPr="00D84D02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«Организация занятий по обучению детей старшего дошкольного возраста основам безопасности»</w:t>
        </w:r>
      </w:hyperlink>
      <w:r w:rsidR="00D84D02">
        <w:t>;</w:t>
      </w:r>
    </w:p>
    <w:p w:rsidR="0070231A" w:rsidRPr="00D84D02" w:rsidRDefault="00FD31AC" w:rsidP="00D84D02">
      <w:pPr>
        <w:pStyle w:val="a8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history="1">
        <w:r w:rsidR="0070231A" w:rsidRPr="00D84D02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Игровая деятельность в экологическом образовании дошкольников</w:t>
        </w:r>
      </w:hyperlink>
      <w:r w:rsidR="00D84D02">
        <w:t>;</w:t>
      </w:r>
    </w:p>
    <w:p w:rsidR="0070231A" w:rsidRPr="00D84D02" w:rsidRDefault="00FD31AC" w:rsidP="00D84D02">
      <w:pPr>
        <w:pStyle w:val="a8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3" w:history="1">
        <w:r w:rsidR="0070231A" w:rsidRPr="00D84D02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Взаимодействие педагогов, родителей и воспитанников через проектный метод</w:t>
        </w:r>
      </w:hyperlink>
      <w:r w:rsidR="00D84D02">
        <w:t>;</w:t>
      </w:r>
    </w:p>
    <w:p w:rsidR="0070231A" w:rsidRPr="00D84D02" w:rsidRDefault="00FD31AC" w:rsidP="00D84D02">
      <w:pPr>
        <w:pStyle w:val="a8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4" w:history="1">
        <w:r w:rsidR="0070231A" w:rsidRPr="00D84D02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Кто он «проблемный» ребенок? Как с ним быть?</w:t>
        </w:r>
      </w:hyperlink>
    </w:p>
    <w:p w:rsidR="0070231A" w:rsidRPr="00D84D02" w:rsidRDefault="00FD31AC" w:rsidP="00D84D02">
      <w:pPr>
        <w:pStyle w:val="a8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5" w:history="1">
        <w:r w:rsidR="0070231A" w:rsidRPr="00D84D02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А все ли Секреты общения с вашим ребёнком вы знаете?</w:t>
        </w:r>
      </w:hyperlink>
    </w:p>
    <w:p w:rsidR="0070231A" w:rsidRPr="00D84D02" w:rsidRDefault="00FD31AC" w:rsidP="0070231A">
      <w:pPr>
        <w:pStyle w:val="a8"/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lang w:eastAsia="ru-RU"/>
        </w:rPr>
      </w:pPr>
      <w:hyperlink r:id="rId36" w:history="1">
        <w:r w:rsidR="0070231A" w:rsidRPr="00D84D02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Можно ли избежать детской агрессивности?</w:t>
        </w:r>
      </w:hyperlink>
    </w:p>
    <w:p w:rsidR="00D84D02" w:rsidRPr="0070635B" w:rsidRDefault="0070231A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63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Консультация для воспитателей:</w:t>
      </w:r>
    </w:p>
    <w:p w:rsidR="0070231A" w:rsidRPr="00D84D02" w:rsidRDefault="00FD31AC" w:rsidP="00D84D02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7" w:history="1">
        <w:r w:rsidR="0070231A" w:rsidRPr="00D84D02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Адаптация к детскому саду</w:t>
        </w:r>
      </w:hyperlink>
      <w:r w:rsidR="00D84D02">
        <w:t>;</w:t>
      </w:r>
    </w:p>
    <w:p w:rsidR="0070231A" w:rsidRPr="00D84D02" w:rsidRDefault="00FD31AC" w:rsidP="00D84D02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8" w:history="1">
        <w:r w:rsidR="0070231A" w:rsidRPr="00D84D02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Влияние загадок на речевое развитие детей дошкольного возраста</w:t>
        </w:r>
      </w:hyperlink>
      <w:r w:rsidR="00D84D02">
        <w:t>;</w:t>
      </w:r>
    </w:p>
    <w:p w:rsidR="0070231A" w:rsidRPr="00D84D02" w:rsidRDefault="00FD31AC" w:rsidP="00D84D02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9" w:history="1">
        <w:r w:rsidR="0070231A" w:rsidRPr="00D84D02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Как помочь ребенку адаптироваться в детском саду?</w:t>
        </w:r>
      </w:hyperlink>
    </w:p>
    <w:p w:rsidR="0070231A" w:rsidRPr="00D84D02" w:rsidRDefault="00FD31AC" w:rsidP="00D84D02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0" w:history="1">
        <w:r w:rsidR="0070231A" w:rsidRPr="00D84D02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Что такое мелкая моторика и почему так важно её развивать?</w:t>
        </w:r>
      </w:hyperlink>
    </w:p>
    <w:p w:rsidR="0070231A" w:rsidRPr="00D84D02" w:rsidRDefault="00FD31AC" w:rsidP="00D84D02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1" w:history="1">
        <w:r w:rsidR="0070231A" w:rsidRPr="00D84D02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Знакомство детей дошкольного возраста с народным декоративно–прикладным искусством</w:t>
        </w:r>
      </w:hyperlink>
    </w:p>
    <w:p w:rsidR="0070231A" w:rsidRPr="00D84D02" w:rsidRDefault="00FD31AC" w:rsidP="00D84D02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2" w:history="1">
        <w:r w:rsidR="0070231A" w:rsidRPr="00D84D02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Организация работы по адаптации ребёнка</w:t>
        </w:r>
      </w:hyperlink>
      <w:r w:rsidR="00D84D02">
        <w:t>;</w:t>
      </w:r>
    </w:p>
    <w:p w:rsidR="0070231A" w:rsidRPr="00D84D02" w:rsidRDefault="00FD31AC" w:rsidP="00D84D02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3" w:history="1">
        <w:r w:rsidR="0070231A" w:rsidRPr="00D84D02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Значение логического мышления для развития детей дошкольного возраста</w:t>
        </w:r>
      </w:hyperlink>
    </w:p>
    <w:p w:rsidR="0070231A" w:rsidRPr="00D84D02" w:rsidRDefault="00FD31AC" w:rsidP="00D84D02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4" w:history="1">
        <w:r w:rsidR="0070231A" w:rsidRPr="00D84D02">
          <w:rPr>
            <w:rFonts w:ascii="Calibri" w:eastAsia="Times New Roman" w:hAnsi="Calibri" w:cs="Times New Roman"/>
            <w:color w:val="0000FF"/>
            <w:u w:val="single"/>
            <w:lang w:eastAsia="ru-RU"/>
          </w:rPr>
          <w:t xml:space="preserve">Роль педагога в формировании положительного </w:t>
        </w:r>
        <w:proofErr w:type="spellStart"/>
        <w:r w:rsidR="0070231A" w:rsidRPr="00D84D02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психоэмоционального</w:t>
        </w:r>
        <w:proofErr w:type="spellEnd"/>
        <w:r w:rsidR="0070231A" w:rsidRPr="00D84D02">
          <w:rPr>
            <w:rFonts w:ascii="Calibri" w:eastAsia="Times New Roman" w:hAnsi="Calibri" w:cs="Times New Roman"/>
            <w:color w:val="0000FF"/>
            <w:u w:val="single"/>
            <w:lang w:eastAsia="ru-RU"/>
          </w:rPr>
          <w:t xml:space="preserve"> благополучия дошкольников</w:t>
        </w:r>
      </w:hyperlink>
      <w:r w:rsidR="00D84D02">
        <w:t>;</w:t>
      </w:r>
    </w:p>
    <w:p w:rsidR="0070231A" w:rsidRPr="00D84D02" w:rsidRDefault="00FD31AC" w:rsidP="00D84D02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5" w:history="1">
        <w:r w:rsidR="0070231A" w:rsidRPr="00D84D02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Причины безопасного отношения детей к природе</w:t>
        </w:r>
      </w:hyperlink>
    </w:p>
    <w:p w:rsidR="0070231A" w:rsidRPr="00D84D02" w:rsidRDefault="00FD31AC" w:rsidP="00D84D02">
      <w:pPr>
        <w:pStyle w:val="a8"/>
        <w:numPr>
          <w:ilvl w:val="0"/>
          <w:numId w:val="3"/>
        </w:numPr>
        <w:rPr>
          <w:rFonts w:ascii="Times New Roman" w:hAnsi="Times New Roman" w:cs="Times New Roman"/>
          <w:color w:val="4472C4" w:themeColor="accent5"/>
          <w:sz w:val="24"/>
          <w:szCs w:val="24"/>
          <w:lang w:eastAsia="ru-RU"/>
        </w:rPr>
      </w:pPr>
      <w:hyperlink r:id="rId46" w:history="1">
        <w:r w:rsidR="0070231A" w:rsidRPr="00D84D02">
          <w:rPr>
            <w:rFonts w:ascii="Times New Roman" w:hAnsi="Times New Roman" w:cs="Times New Roman"/>
            <w:color w:val="4472C4" w:themeColor="accent5"/>
            <w:sz w:val="24"/>
            <w:szCs w:val="24"/>
            <w:u w:val="single"/>
            <w:lang w:eastAsia="ru-RU"/>
          </w:rPr>
          <w:t>Театрализованная деятельность детей</w:t>
        </w:r>
      </w:hyperlink>
      <w:r w:rsidR="0070231A" w:rsidRPr="00D84D02">
        <w:rPr>
          <w:rFonts w:ascii="Times New Roman" w:hAnsi="Times New Roman" w:cs="Times New Roman"/>
          <w:color w:val="4472C4" w:themeColor="accent5"/>
          <w:sz w:val="24"/>
          <w:szCs w:val="24"/>
          <w:lang w:eastAsia="ru-RU"/>
        </w:rPr>
        <w:t>, как средство преодоления речевых нарушений</w:t>
      </w:r>
      <w:r w:rsidR="00D84D02" w:rsidRPr="00D84D02">
        <w:rPr>
          <w:rFonts w:ascii="Times New Roman" w:hAnsi="Times New Roman" w:cs="Times New Roman"/>
          <w:color w:val="4472C4" w:themeColor="accent5"/>
          <w:sz w:val="24"/>
          <w:szCs w:val="24"/>
          <w:lang w:eastAsia="ru-RU"/>
        </w:rPr>
        <w:t>;</w:t>
      </w:r>
    </w:p>
    <w:p w:rsidR="0070231A" w:rsidRPr="00D84D02" w:rsidRDefault="00FD31AC" w:rsidP="00D84D02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7" w:history="1">
        <w:proofErr w:type="spellStart"/>
        <w:r w:rsidR="0070231A" w:rsidRPr="00D84D02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Валеологическое</w:t>
        </w:r>
        <w:proofErr w:type="spellEnd"/>
        <w:r w:rsidR="0070231A" w:rsidRPr="00D84D02">
          <w:rPr>
            <w:rFonts w:ascii="Calibri" w:eastAsia="Times New Roman" w:hAnsi="Calibri" w:cs="Times New Roman"/>
            <w:color w:val="0000FF"/>
            <w:u w:val="single"/>
            <w:lang w:eastAsia="ru-RU"/>
          </w:rPr>
          <w:t xml:space="preserve"> воспитание детей дошкольного возраста</w:t>
        </w:r>
      </w:hyperlink>
      <w:r w:rsidR="00D84D02">
        <w:t>;</w:t>
      </w:r>
    </w:p>
    <w:p w:rsidR="0070231A" w:rsidRPr="00D84D02" w:rsidRDefault="00FD31AC" w:rsidP="00D84D02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8" w:history="1">
        <w:r w:rsidR="0070231A" w:rsidRPr="00D84D02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Воспитание звуковой культуры речи у детей дошкольного возраста</w:t>
        </w:r>
      </w:hyperlink>
      <w:r w:rsidR="00D84D02">
        <w:t>;</w:t>
      </w:r>
    </w:p>
    <w:p w:rsidR="0070231A" w:rsidRPr="00D84D02" w:rsidRDefault="0070231A" w:rsidP="00D84D02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9" w:history="1">
        <w:r w:rsidRPr="00D84D02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Воспитание сенсорных навыков в раннем возрасте</w:t>
        </w:r>
      </w:hyperlink>
      <w:r w:rsidR="00D84D02">
        <w:t>;</w:t>
      </w:r>
    </w:p>
    <w:p w:rsidR="0070231A" w:rsidRPr="00D84D02" w:rsidRDefault="00FD31AC" w:rsidP="00D84D02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0" w:history="1">
        <w:r w:rsidR="0070231A" w:rsidRPr="00D84D02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«Язык - к знанию ключ»</w:t>
        </w:r>
      </w:hyperlink>
      <w:r w:rsidR="00D84D02">
        <w:t>;</w:t>
      </w:r>
    </w:p>
    <w:p w:rsidR="0070231A" w:rsidRPr="00D84D02" w:rsidRDefault="00FD31AC" w:rsidP="00D84D02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1" w:history="1">
        <w:r w:rsidR="0070231A" w:rsidRPr="00D84D02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Использование народного фольклора в работе с детьми дошкольного возраста</w:t>
        </w:r>
      </w:hyperlink>
    </w:p>
    <w:p w:rsidR="0070231A" w:rsidRPr="00D84D02" w:rsidRDefault="00FD31AC" w:rsidP="00D84D02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2" w:history="1">
        <w:r w:rsidR="0070231A" w:rsidRPr="00D84D02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Сказка в жизни каждого ребенка</w:t>
        </w:r>
      </w:hyperlink>
    </w:p>
    <w:p w:rsidR="0070231A" w:rsidRPr="00D84D02" w:rsidRDefault="00FD31AC" w:rsidP="00D84D02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3" w:history="1">
        <w:r w:rsidR="0070231A" w:rsidRPr="00D84D02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Взаимодействие детского сада и семьи в вопросах безопасного поведения детей</w:t>
        </w:r>
      </w:hyperlink>
    </w:p>
    <w:p w:rsidR="0070231A" w:rsidRPr="00D84D02" w:rsidRDefault="00FD31AC" w:rsidP="00D84D02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4" w:history="1">
        <w:r w:rsidR="0070231A" w:rsidRPr="00D84D02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Работа с родителями по профилактике дорожно-транспортного травматизма у дошкольников</w:t>
        </w:r>
      </w:hyperlink>
    </w:p>
    <w:p w:rsidR="00D84D02" w:rsidRPr="0070635B" w:rsidRDefault="0070231A" w:rsidP="007063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63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Безопасность дорожного движения:</w:t>
      </w:r>
    </w:p>
    <w:p w:rsidR="0070231A" w:rsidRPr="00D84D02" w:rsidRDefault="00D84D02" w:rsidP="00D84D02">
      <w:pPr>
        <w:pStyle w:val="a8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D0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hyperlink r:id="rId55" w:history="1">
        <w:r w:rsidR="0070231A" w:rsidRPr="00D84D02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взаимоотношения воспитателя и дошкольника, взаимоотношение воспитателя с родителями дошкольника</w:t>
        </w:r>
      </w:hyperlink>
      <w:r>
        <w:t>»</w:t>
      </w:r>
    </w:p>
    <w:p w:rsidR="00D84D02" w:rsidRDefault="0070231A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Консультация для воспитателей </w:t>
      </w:r>
    </w:p>
    <w:p w:rsidR="0070231A" w:rsidRPr="00D84D02" w:rsidRDefault="00FD31AC" w:rsidP="00D84D02">
      <w:pPr>
        <w:pStyle w:val="a8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6" w:history="1">
        <w:r w:rsidR="0070231A" w:rsidRPr="00D84D02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«Дисциплина на улице - залог безопасности»</w:t>
        </w:r>
      </w:hyperlink>
    </w:p>
    <w:p w:rsidR="0070231A" w:rsidRPr="00D84D02" w:rsidRDefault="00FD31AC" w:rsidP="00D84D02">
      <w:pPr>
        <w:pStyle w:val="a8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7" w:history="1">
        <w:r w:rsidR="0070231A" w:rsidRPr="00D84D02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Использование детского фольклора в развитии речи</w:t>
        </w:r>
      </w:hyperlink>
    </w:p>
    <w:p w:rsidR="0070231A" w:rsidRPr="00D84D02" w:rsidRDefault="00FD31AC" w:rsidP="00D84D02">
      <w:pPr>
        <w:pStyle w:val="a8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8" w:history="1">
        <w:r w:rsidR="0070231A" w:rsidRPr="00D84D02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Проблемы организации игровой деятельности детей в современном детском саду</w:t>
        </w:r>
      </w:hyperlink>
    </w:p>
    <w:p w:rsidR="0070231A" w:rsidRPr="00D84D02" w:rsidRDefault="00FD31AC" w:rsidP="00D84D02">
      <w:pPr>
        <w:pStyle w:val="a8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9" w:history="1">
        <w:r w:rsidR="0070231A" w:rsidRPr="00D84D02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Дошкольный возраст - время игр</w:t>
        </w:r>
      </w:hyperlink>
    </w:p>
    <w:p w:rsidR="0070231A" w:rsidRPr="00D84D02" w:rsidRDefault="00FD31AC" w:rsidP="00D84D02">
      <w:pPr>
        <w:pStyle w:val="a8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0" w:history="1">
        <w:r w:rsidR="0070231A" w:rsidRPr="00D84D02">
          <w:rPr>
            <w:rFonts w:ascii="Calibri" w:eastAsia="Times New Roman" w:hAnsi="Calibri" w:cs="Times New Roman"/>
            <w:color w:val="0000FF"/>
            <w:u w:val="single"/>
            <w:lang w:eastAsia="ru-RU"/>
          </w:rPr>
          <w:t xml:space="preserve">Для чего нужна мелкая моторика и как её </w:t>
        </w:r>
        <w:proofErr w:type="gramStart"/>
        <w:r w:rsidR="0070231A" w:rsidRPr="00D84D02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развивать</w:t>
        </w:r>
        <w:proofErr w:type="gramEnd"/>
      </w:hyperlink>
    </w:p>
    <w:p w:rsidR="0070231A" w:rsidRPr="00D84D02" w:rsidRDefault="00FD31AC" w:rsidP="00D84D02">
      <w:pPr>
        <w:pStyle w:val="a8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1" w:history="1">
        <w:r w:rsidR="0070231A" w:rsidRPr="00D84D02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Проблемы адаптации детей к детскому саду</w:t>
        </w:r>
      </w:hyperlink>
    </w:p>
    <w:p w:rsidR="0070231A" w:rsidRPr="00D84D02" w:rsidRDefault="00FD31AC" w:rsidP="00D84D02">
      <w:pPr>
        <w:pStyle w:val="a8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2" w:history="1">
        <w:r w:rsidR="0070231A" w:rsidRPr="00D84D02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Рассказывание по игрушке</w:t>
        </w:r>
      </w:hyperlink>
    </w:p>
    <w:p w:rsidR="0070231A" w:rsidRPr="00D84D02" w:rsidRDefault="00FD31AC" w:rsidP="00D84D02">
      <w:pPr>
        <w:pStyle w:val="a8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3" w:history="1">
        <w:r w:rsidR="0070231A" w:rsidRPr="00D84D02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Сенсорное воспитание детей раннего возраста</w:t>
        </w:r>
      </w:hyperlink>
    </w:p>
    <w:p w:rsidR="0070231A" w:rsidRPr="00D84D02" w:rsidRDefault="00FD31AC" w:rsidP="00D84D02">
      <w:pPr>
        <w:pStyle w:val="a8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4" w:history="1">
        <w:r w:rsidR="0070231A" w:rsidRPr="00D84D02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Развитие творческой личности ребенка при подготовке его к школе</w:t>
        </w:r>
      </w:hyperlink>
    </w:p>
    <w:p w:rsidR="0070231A" w:rsidRPr="00D84D02" w:rsidRDefault="00FD31AC" w:rsidP="00D84D02">
      <w:pPr>
        <w:pStyle w:val="a8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5" w:history="1">
        <w:r w:rsidR="0070231A" w:rsidRPr="00D84D02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Значение занимательного математического материала для всестороннего развития детей</w:t>
        </w:r>
      </w:hyperlink>
    </w:p>
    <w:p w:rsidR="0070231A" w:rsidRPr="00D84D02" w:rsidRDefault="0070231A" w:rsidP="00D84D02">
      <w:pPr>
        <w:pStyle w:val="a8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Тренинг </w:t>
      </w:r>
      <w:hyperlink r:id="rId66" w:history="1">
        <w:r w:rsidRPr="00D84D02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«Развитие эмоциональной готовности педагога к инновационной деятельности»</w:t>
        </w:r>
      </w:hyperlink>
    </w:p>
    <w:p w:rsidR="0070231A" w:rsidRPr="00D84D02" w:rsidRDefault="00FD31AC" w:rsidP="00D84D02">
      <w:pPr>
        <w:pStyle w:val="a8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7" w:history="1">
        <w:r w:rsidR="0070231A" w:rsidRPr="00D84D02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Туристические походы</w:t>
        </w:r>
      </w:hyperlink>
    </w:p>
    <w:p w:rsidR="0070231A" w:rsidRPr="0070231A" w:rsidRDefault="0070231A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по исследованию </w:t>
      </w:r>
      <w:hyperlink r:id="rId68" w:history="1">
        <w:r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«Непоседа - исследователь»</w:t>
        </w:r>
      </w:hyperlink>
    </w:p>
    <w:p w:rsidR="0070231A" w:rsidRPr="0070231A" w:rsidRDefault="0070231A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Консультация для воспитателей </w:t>
      </w:r>
      <w:hyperlink r:id="rId69" w:history="1">
        <w:r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«</w:t>
        </w:r>
        <w:proofErr w:type="spellStart"/>
        <w:r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Гиперактивный</w:t>
        </w:r>
        <w:proofErr w:type="spellEnd"/>
        <w:r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 xml:space="preserve"> ребёнок»</w:t>
        </w:r>
      </w:hyperlink>
    </w:p>
    <w:p w:rsidR="0070231A" w:rsidRPr="0070231A" w:rsidRDefault="0070231A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Консультация для воспитателей </w:t>
      </w:r>
      <w:hyperlink r:id="rId70" w:history="1">
        <w:r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«В школу - с радостью»</w:t>
        </w:r>
      </w:hyperlink>
    </w:p>
    <w:p w:rsidR="0070231A" w:rsidRPr="0070231A" w:rsidRDefault="00FD31AC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1" w:history="1">
        <w:r w:rsidR="0070231A"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«Семейный клуб как форма организации взаимодействия ДОУ и семьи по повышению социально-педагогической культуры родителей»</w:t>
        </w:r>
      </w:hyperlink>
    </w:p>
    <w:p w:rsidR="0070231A" w:rsidRPr="0070231A" w:rsidRDefault="00FD31AC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2" w:history="1">
        <w:r w:rsidR="0070231A"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«Развитие регулятивных умений и творческих способностей у детей дошкольного возраста»</w:t>
        </w:r>
      </w:hyperlink>
    </w:p>
    <w:p w:rsidR="0070231A" w:rsidRPr="0070231A" w:rsidRDefault="00FD31AC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3" w:history="1">
        <w:r w:rsidR="0070231A"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«Роль детского сада в подготовке детей к школьному обучению»</w:t>
        </w:r>
      </w:hyperlink>
    </w:p>
    <w:p w:rsidR="0070231A" w:rsidRPr="0070231A" w:rsidRDefault="0070231A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 молодого педагога </w:t>
      </w:r>
      <w:hyperlink r:id="rId74" w:history="1">
        <w:r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«Обучение детей грамоте при подготовке детей к школе»</w:t>
        </w:r>
      </w:hyperlink>
    </w:p>
    <w:p w:rsidR="0070231A" w:rsidRPr="0070231A" w:rsidRDefault="00FD31AC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5" w:history="1">
        <w:r w:rsidR="0070231A"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Речевые игры в режимных моментах</w:t>
        </w:r>
      </w:hyperlink>
    </w:p>
    <w:p w:rsidR="0070231A" w:rsidRPr="0070231A" w:rsidRDefault="00FD31AC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6" w:history="1">
        <w:r w:rsidR="0070231A"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Формирование выразительной речи у детей дошкольников</w:t>
        </w:r>
      </w:hyperlink>
    </w:p>
    <w:p w:rsidR="0070231A" w:rsidRPr="0070231A" w:rsidRDefault="00FD31AC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7" w:history="1">
        <w:r w:rsidR="0070231A"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Особенности периода раннего детства и его значение</w:t>
        </w:r>
      </w:hyperlink>
    </w:p>
    <w:p w:rsidR="0070231A" w:rsidRPr="0070231A" w:rsidRDefault="00FD31AC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8" w:history="1">
        <w:r w:rsidR="0070231A"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Ознакомления с традициями и обычаями через народные игры</w:t>
        </w:r>
      </w:hyperlink>
    </w:p>
    <w:p w:rsidR="0070231A" w:rsidRPr="0070231A" w:rsidRDefault="00FD31AC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9" w:history="1">
        <w:r w:rsidR="0070231A"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Изобразительная деятельность, как средство коррекции детей дошкольного возраста с задержкой психического развития</w:t>
        </w:r>
      </w:hyperlink>
    </w:p>
    <w:p w:rsidR="0070231A" w:rsidRPr="0070231A" w:rsidRDefault="0070231A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</w:t>
      </w:r>
      <w:hyperlink r:id="rId80" w:history="1">
        <w:r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«Интеллектуальное развитие дошкольников в игровой деятельности»</w:t>
        </w:r>
      </w:hyperlink>
    </w:p>
    <w:p w:rsidR="0070231A" w:rsidRPr="0070231A" w:rsidRDefault="0070231A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</w:t>
      </w:r>
      <w:hyperlink r:id="rId81" w:history="1">
        <w:r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«Эстетика в дошкольном возрасте»</w:t>
        </w:r>
      </w:hyperlink>
    </w:p>
    <w:p w:rsidR="0070231A" w:rsidRPr="0070231A" w:rsidRDefault="00FD31AC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2" w:history="1">
        <w:r w:rsidR="0070231A"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Музыкальный фольклор</w:t>
        </w:r>
      </w:hyperlink>
      <w:r w:rsidR="0070231A" w:rsidRPr="0070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как средство развития творческих способностей дошкольников</w:t>
      </w:r>
    </w:p>
    <w:p w:rsidR="0070231A" w:rsidRPr="0070231A" w:rsidRDefault="00FD31AC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3" w:history="1">
        <w:r w:rsidR="0070231A"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Экологическое воспитание дошкольников через реализацию проекта «Зелёная аптека»</w:t>
        </w:r>
      </w:hyperlink>
    </w:p>
    <w:p w:rsidR="0070231A" w:rsidRPr="0070231A" w:rsidRDefault="00FD31AC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4" w:history="1">
        <w:r w:rsidR="0070231A"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Активизация творческих проявлений дошкольников с помощью театрализованной деятельности</w:t>
        </w:r>
      </w:hyperlink>
    </w:p>
    <w:p w:rsidR="0070231A" w:rsidRPr="0070231A" w:rsidRDefault="00FD31AC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5" w:history="1">
        <w:r w:rsidR="0070231A"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«Эстетическое воспитание детей в игре»</w:t>
        </w:r>
      </w:hyperlink>
    </w:p>
    <w:p w:rsidR="0070231A" w:rsidRPr="0070231A" w:rsidRDefault="00FD31AC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6" w:history="1">
        <w:r w:rsidR="0070231A"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«Роль чувственного опыта дошкольников в процессе познания окружающей действительности»</w:t>
        </w:r>
      </w:hyperlink>
    </w:p>
    <w:p w:rsidR="0070231A" w:rsidRPr="0070231A" w:rsidRDefault="0070231A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Патриотическое воспитание: </w:t>
      </w:r>
      <w:hyperlink r:id="rId87" w:history="1">
        <w:r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Создание предметно-развивающей среды</w:t>
        </w:r>
      </w:hyperlink>
    </w:p>
    <w:p w:rsidR="0070231A" w:rsidRPr="0070231A" w:rsidRDefault="00FD31AC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8" w:history="1">
        <w:r w:rsidR="0070231A"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 xml:space="preserve">Система работы по </w:t>
        </w:r>
        <w:proofErr w:type="spellStart"/>
        <w:r w:rsidR="0070231A"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валеологическому</w:t>
        </w:r>
        <w:proofErr w:type="spellEnd"/>
        <w:r w:rsidR="0070231A"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 xml:space="preserve"> воспитанию детей и просвещению родителей</w:t>
        </w:r>
      </w:hyperlink>
    </w:p>
    <w:p w:rsidR="0070231A" w:rsidRPr="0070231A" w:rsidRDefault="0070231A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Консультация для воспитателей на тему </w:t>
      </w:r>
      <w:hyperlink r:id="rId89" w:history="1">
        <w:r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«Птичья столовая за окном»</w:t>
        </w:r>
      </w:hyperlink>
    </w:p>
    <w:p w:rsidR="0070231A" w:rsidRPr="0070231A" w:rsidRDefault="00FD31AC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0" w:history="1">
        <w:r w:rsidR="0070231A"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«Проектная деятельность, как метод взаимодействия педагогов и родителей»</w:t>
        </w:r>
      </w:hyperlink>
    </w:p>
    <w:p w:rsidR="0070231A" w:rsidRPr="0070231A" w:rsidRDefault="00FD31AC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1" w:history="1">
        <w:r w:rsidR="0070231A"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Развитие театрально-игровой деятельности в разных возрастных группах</w:t>
        </w:r>
      </w:hyperlink>
    </w:p>
    <w:p w:rsidR="0070231A" w:rsidRPr="0070231A" w:rsidRDefault="00FD31AC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2" w:history="1">
        <w:r w:rsidR="0070231A"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«Игра, как средство формирования морфологической стороны речи у детей среднего дошкольного возраста»</w:t>
        </w:r>
      </w:hyperlink>
    </w:p>
    <w:p w:rsidR="0070231A" w:rsidRPr="0070231A" w:rsidRDefault="00FD31AC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3" w:history="1">
        <w:r w:rsidR="0070231A"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Игровая деятельность дошкольников с нарушением интеллекта</w:t>
        </w:r>
      </w:hyperlink>
    </w:p>
    <w:p w:rsidR="0070231A" w:rsidRPr="0070231A" w:rsidRDefault="00FD31AC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4" w:history="1">
        <w:r w:rsidR="0070231A"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Приобщение старших школьников к миру искусства через освоение техники витража</w:t>
        </w:r>
      </w:hyperlink>
    </w:p>
    <w:p w:rsidR="0070231A" w:rsidRPr="0070231A" w:rsidRDefault="00FD31AC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5" w:history="1">
        <w:r w:rsidR="0070231A"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Безопасность дорожного движения</w:t>
        </w:r>
      </w:hyperlink>
      <w:r w:rsidR="0070231A" w:rsidRPr="0070231A">
        <w:rPr>
          <w:rFonts w:ascii="Times New Roman" w:eastAsia="Times New Roman" w:hAnsi="Times New Roman" w:cs="Times New Roman"/>
          <w:sz w:val="24"/>
          <w:szCs w:val="24"/>
          <w:lang w:eastAsia="ru-RU"/>
        </w:rPr>
        <w:t>: взаимодействие воспитателя и дошкольника, сотрудничество воспитателя с родителями дошкольника</w:t>
      </w:r>
    </w:p>
    <w:p w:rsidR="0070231A" w:rsidRPr="0070231A" w:rsidRDefault="00FD31AC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6" w:history="1">
        <w:r w:rsidR="0070231A"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Влияние народного творчества на связную речь дошкольников</w:t>
        </w:r>
      </w:hyperlink>
    </w:p>
    <w:p w:rsidR="0070231A" w:rsidRPr="0070231A" w:rsidRDefault="00FD31AC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7" w:history="1">
        <w:r w:rsidR="0070231A"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Познавательные процессы у детей дошкольников возраста</w:t>
        </w:r>
      </w:hyperlink>
    </w:p>
    <w:p w:rsidR="0070231A" w:rsidRPr="0070231A" w:rsidRDefault="00FD31AC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8" w:history="1">
        <w:r w:rsidR="0070231A"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Игры и упражнения на развитие внимания и памяти у детей с общим недоразвитием речи</w:t>
        </w:r>
      </w:hyperlink>
    </w:p>
    <w:p w:rsidR="0070231A" w:rsidRPr="0070231A" w:rsidRDefault="0070231A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Выступление на тему: </w:t>
      </w:r>
      <w:hyperlink r:id="rId99" w:history="1">
        <w:r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 xml:space="preserve">«Реализация Региональной </w:t>
        </w:r>
        <w:proofErr w:type="spellStart"/>
        <w:r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програмы</w:t>
        </w:r>
        <w:proofErr w:type="spellEnd"/>
        <w:r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 xml:space="preserve"> дошкольного образования для детей 3-7 лет»</w:t>
        </w:r>
      </w:hyperlink>
    </w:p>
    <w:p w:rsidR="0070231A" w:rsidRPr="0070231A" w:rsidRDefault="00FD31AC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0" w:history="1">
        <w:r w:rsidR="0070231A"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«Влияние сюжетно - ролевой игры на целостное развитие ребёнка дошкольного возраста»</w:t>
        </w:r>
      </w:hyperlink>
    </w:p>
    <w:p w:rsidR="0070231A" w:rsidRPr="0070231A" w:rsidRDefault="00FD31AC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1" w:history="1">
        <w:r w:rsidR="0070231A"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«Наглядное моделирование, как средство развития связной монологической речи дошкольника»</w:t>
        </w:r>
      </w:hyperlink>
    </w:p>
    <w:p w:rsidR="0070231A" w:rsidRPr="0070231A" w:rsidRDefault="00FD31AC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2" w:history="1">
        <w:r w:rsidR="0070231A"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Влияние физических упражнений на формирование графических навыков у дошкольников</w:t>
        </w:r>
      </w:hyperlink>
    </w:p>
    <w:p w:rsidR="0070231A" w:rsidRPr="0070231A" w:rsidRDefault="00FD31AC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3" w:history="1">
        <w:r w:rsidR="0070231A"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Природа родного края как средство нравственно-патриотического воспитания</w:t>
        </w:r>
      </w:hyperlink>
    </w:p>
    <w:p w:rsidR="0070231A" w:rsidRPr="0070231A" w:rsidRDefault="0070231A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Консультация для воспитателей </w:t>
      </w:r>
      <w:hyperlink r:id="rId104" w:history="1">
        <w:r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«Уголок природы в группе детского сада»</w:t>
        </w:r>
      </w:hyperlink>
    </w:p>
    <w:p w:rsidR="0070231A" w:rsidRPr="0070231A" w:rsidRDefault="0070231A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3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Консультация для воспитателей </w:t>
      </w:r>
      <w:hyperlink r:id="rId105" w:history="1">
        <w:r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«Бело-синее чудо»</w:t>
        </w:r>
      </w:hyperlink>
      <w:r w:rsidRPr="0070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(Гжель)</w:t>
      </w:r>
    </w:p>
    <w:p w:rsidR="0070231A" w:rsidRPr="0070231A" w:rsidRDefault="0070231A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Лекции на тему: </w:t>
      </w:r>
      <w:hyperlink r:id="rId106" w:history="1">
        <w:r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«Диагностика интеллектуальной одарённости детей дошкольного возраста»</w:t>
        </w:r>
      </w:hyperlink>
      <w:r w:rsidRPr="0070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7" w:history="1">
        <w:r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«Возрастные особенности одаренности»</w:t>
        </w:r>
      </w:hyperlink>
      <w:r w:rsidRPr="0070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8" w:history="1">
        <w:r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«Детская одаренность, как психолого-педагогическая проблема»</w:t>
        </w:r>
      </w:hyperlink>
      <w:r w:rsidRPr="0070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9" w:history="1">
        <w:r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«Современные подходы к вопросу одарённости у детей»</w:t>
        </w:r>
      </w:hyperlink>
    </w:p>
    <w:p w:rsidR="0070231A" w:rsidRPr="0070231A" w:rsidRDefault="00FD31AC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0" w:history="1">
        <w:r w:rsidR="0070231A"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«Сказочная страна Детства!»</w:t>
        </w:r>
      </w:hyperlink>
      <w:r w:rsidR="0070231A" w:rsidRPr="0070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Применения метода </w:t>
      </w:r>
      <w:proofErr w:type="spellStart"/>
      <w:r w:rsidR="0070231A" w:rsidRPr="0070231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сказкотерапии</w:t>
      </w:r>
      <w:proofErr w:type="spellEnd"/>
      <w:r w:rsidR="0070231A" w:rsidRPr="0070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работе с детьми старшего дошкольного возраста</w:t>
      </w:r>
    </w:p>
    <w:p w:rsidR="0070231A" w:rsidRPr="0070231A" w:rsidRDefault="00FD31AC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1" w:history="1">
        <w:r w:rsidR="0070231A"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Подготовка и обучение грамоте детей дошкольного возраста</w:t>
        </w:r>
      </w:hyperlink>
    </w:p>
    <w:p w:rsidR="0070231A" w:rsidRPr="0070231A" w:rsidRDefault="0070231A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Консультация для педагогов </w:t>
      </w:r>
      <w:hyperlink r:id="rId112" w:history="1">
        <w:r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«Формирование элементов экологической культуры у детей младшего дошкольного возраста»</w:t>
        </w:r>
      </w:hyperlink>
    </w:p>
    <w:p w:rsidR="0070231A" w:rsidRPr="0070231A" w:rsidRDefault="00FD31AC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3" w:history="1">
        <w:r w:rsidR="0070231A"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Формирование эмоциональной речи у дошкольников с нарушениями речи</w:t>
        </w:r>
      </w:hyperlink>
    </w:p>
    <w:p w:rsidR="0070231A" w:rsidRPr="0070231A" w:rsidRDefault="00FD31AC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4" w:history="1">
        <w:r w:rsidR="0070231A"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Сохранение психического здоровья детей в ДОУ и семье</w:t>
        </w:r>
      </w:hyperlink>
    </w:p>
    <w:p w:rsidR="0070231A" w:rsidRPr="0070231A" w:rsidRDefault="00FD31AC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5" w:history="1">
        <w:r w:rsidR="0070231A"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Как игрушки помогают в выборе профессии</w:t>
        </w:r>
      </w:hyperlink>
    </w:p>
    <w:p w:rsidR="0070231A" w:rsidRPr="0070231A" w:rsidRDefault="00FD31AC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6" w:history="1">
        <w:r w:rsidR="0070231A"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Развитие эмоционально-волевой и действенной сферы ребёнка средствами игры лото</w:t>
        </w:r>
      </w:hyperlink>
    </w:p>
    <w:p w:rsidR="0070231A" w:rsidRPr="0070231A" w:rsidRDefault="00FD31AC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7" w:history="1">
        <w:r w:rsidR="0070231A"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Использование игровых методик в развитии речи детей при подготовке к школе</w:t>
        </w:r>
      </w:hyperlink>
    </w:p>
    <w:p w:rsidR="0070231A" w:rsidRPr="0070231A" w:rsidRDefault="00FD31AC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8" w:history="1">
        <w:r w:rsidR="0070231A"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Создание условий для эмоционального благополучия детей</w:t>
        </w:r>
      </w:hyperlink>
    </w:p>
    <w:p w:rsidR="0070231A" w:rsidRPr="0070231A" w:rsidRDefault="00FD31AC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9" w:history="1">
        <w:r w:rsidR="0070231A"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Развитие личности ребенка посредством использования нетрадиционной техники в художественном творчестве</w:t>
        </w:r>
      </w:hyperlink>
    </w:p>
    <w:p w:rsidR="0070231A" w:rsidRPr="0070231A" w:rsidRDefault="00FD31AC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0" w:history="1">
        <w:r w:rsidR="0070231A"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Инновационный подход в обучении и воспитании детей дошкольного возраста</w:t>
        </w:r>
      </w:hyperlink>
    </w:p>
    <w:p w:rsidR="0070231A" w:rsidRPr="0070231A" w:rsidRDefault="00FD31AC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1" w:history="1">
        <w:r w:rsidR="0070231A"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«Духовно-нравственное воспитание дошкольников через проектную деятельность»</w:t>
        </w:r>
      </w:hyperlink>
    </w:p>
    <w:p w:rsidR="0070231A" w:rsidRPr="0070231A" w:rsidRDefault="00FD31AC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2" w:history="1">
        <w:r w:rsidR="0070231A"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«Организация предметно-пространственной среды для развития речевой активности дошкольников в процессе работы над загадками»</w:t>
        </w:r>
      </w:hyperlink>
    </w:p>
    <w:p w:rsidR="0070231A" w:rsidRPr="0070231A" w:rsidRDefault="00FD31AC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3" w:history="1">
        <w:r w:rsidR="0070231A"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«Использование мнемотехники в обучении пересказу дошкольников с задержкой психического развития»</w:t>
        </w:r>
      </w:hyperlink>
    </w:p>
    <w:p w:rsidR="0070231A" w:rsidRPr="0070231A" w:rsidRDefault="0070231A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Консультация для воспитателей </w:t>
      </w:r>
      <w:hyperlink r:id="rId124" w:history="1">
        <w:r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«Труд и формирование личности ребенка»</w:t>
        </w:r>
      </w:hyperlink>
    </w:p>
    <w:p w:rsidR="0070231A" w:rsidRPr="0070231A" w:rsidRDefault="0070231A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31A" w:rsidRPr="0070231A" w:rsidRDefault="0070231A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Консультации по работе с детьми для начинающих педагогов детского сада </w:t>
      </w:r>
      <w:hyperlink r:id="rId125" w:history="1">
        <w:r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«Индивидуальный подход к детям во время НОД»</w:t>
        </w:r>
      </w:hyperlink>
      <w:r w:rsidRPr="0070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6" w:history="1">
        <w:r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«Скоро в школу»</w:t>
        </w:r>
      </w:hyperlink>
    </w:p>
    <w:p w:rsidR="0070231A" w:rsidRPr="0070231A" w:rsidRDefault="0070231A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Рекомендации педагогам детского сада </w:t>
      </w:r>
      <w:hyperlink r:id="rId127" w:history="1">
        <w:r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«Решаем проблемы, играя с детьми»</w:t>
        </w:r>
      </w:hyperlink>
    </w:p>
    <w:p w:rsidR="0070231A" w:rsidRPr="0070231A" w:rsidRDefault="0070231A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</w:t>
      </w:r>
      <w:hyperlink r:id="rId128" w:history="1">
        <w:r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«Познавательно-исследовательская деятельность в детском саду»</w:t>
        </w:r>
      </w:hyperlink>
    </w:p>
    <w:p w:rsidR="0070231A" w:rsidRPr="0070231A" w:rsidRDefault="0070231A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Консультация для педагогов </w:t>
      </w:r>
      <w:hyperlink r:id="rId129" w:history="1">
        <w:r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«Развитие эмоционально-волевой сферы у детей с нарушениями зрения»</w:t>
        </w:r>
      </w:hyperlink>
    </w:p>
    <w:p w:rsidR="0070231A" w:rsidRPr="0070231A" w:rsidRDefault="0070231A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Советы психолога </w:t>
      </w:r>
      <w:hyperlink r:id="rId130" w:history="1">
        <w:r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«Адаптация ребенка к детскому саду»</w:t>
        </w:r>
      </w:hyperlink>
    </w:p>
    <w:p w:rsidR="0070231A" w:rsidRPr="0070231A" w:rsidRDefault="0070231A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3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Консультация для воспитателей </w:t>
      </w:r>
      <w:hyperlink r:id="rId131" w:history="1">
        <w:r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«Волшебный мир конструирования»</w:t>
        </w:r>
      </w:hyperlink>
    </w:p>
    <w:p w:rsidR="0070231A" w:rsidRPr="0070231A" w:rsidRDefault="0070231A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Консультация для воспитателей </w:t>
      </w:r>
      <w:hyperlink r:id="rId132" w:history="1">
        <w:r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«Обучение игровой деятельности детей с нарушениями слуха»</w:t>
        </w:r>
      </w:hyperlink>
    </w:p>
    <w:p w:rsidR="0070231A" w:rsidRPr="0070231A" w:rsidRDefault="0070231A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Консультация для педагогов </w:t>
      </w:r>
      <w:hyperlink r:id="rId133" w:history="1">
        <w:r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«Задачи сенсорного развития детей в детском саду»</w:t>
        </w:r>
      </w:hyperlink>
    </w:p>
    <w:p w:rsidR="0070231A" w:rsidRPr="0070231A" w:rsidRDefault="0070231A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Консультация для педагогов </w:t>
      </w:r>
      <w:hyperlink r:id="rId134" w:history="1">
        <w:r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«Интегративный подход в непосредственной образовательной деятельности у детей дошкольного возраста»</w:t>
        </w:r>
      </w:hyperlink>
    </w:p>
    <w:p w:rsidR="0070231A" w:rsidRPr="0070231A" w:rsidRDefault="0070231A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Консультация для педагогов </w:t>
      </w:r>
      <w:hyperlink r:id="rId135" w:history="1">
        <w:r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«Педагогическая компетентность воспитателя ДОУ»</w:t>
        </w:r>
      </w:hyperlink>
    </w:p>
    <w:p w:rsidR="0070231A" w:rsidRPr="0070231A" w:rsidRDefault="0070231A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Консультация для педагогов </w:t>
      </w:r>
      <w:hyperlink r:id="rId136" w:history="1">
        <w:r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«Интеграция образовательных областей при проведении прогулки с детьми дошкольного возраста»</w:t>
        </w:r>
      </w:hyperlink>
    </w:p>
    <w:p w:rsidR="0070231A" w:rsidRPr="0070231A" w:rsidRDefault="00FD31AC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7" w:history="1">
        <w:r w:rsidR="0070231A"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«Развитие духовно-нравственных качеств у детей дошкольного возраста посредствам взаимодействия детского сада и семьи»</w:t>
        </w:r>
      </w:hyperlink>
    </w:p>
    <w:p w:rsidR="0070231A" w:rsidRPr="0070231A" w:rsidRDefault="00FD31AC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8" w:history="1">
        <w:r w:rsidR="0070231A"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Организация детского питания в детском саду ДОУ в подготовительной группе</w:t>
        </w:r>
      </w:hyperlink>
    </w:p>
    <w:p w:rsidR="0070231A" w:rsidRPr="0070231A" w:rsidRDefault="00FD31AC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9" w:history="1">
        <w:r w:rsidR="0070231A"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«Взаимоотношение педагога и детей в процессе игры»</w:t>
        </w:r>
      </w:hyperlink>
      <w:r w:rsidR="0070231A" w:rsidRPr="0070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консультация для педагогов</w:t>
      </w:r>
    </w:p>
    <w:p w:rsidR="0070231A" w:rsidRPr="0070231A" w:rsidRDefault="00FD31AC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0" w:history="1">
        <w:r w:rsidR="0070231A"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«Игровые технологии в детском саду ДОУ»</w:t>
        </w:r>
      </w:hyperlink>
    </w:p>
    <w:p w:rsidR="0070231A" w:rsidRPr="0070231A" w:rsidRDefault="00FD31AC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1" w:history="1">
        <w:r w:rsidR="0070231A"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Театральная деятельность, как средство развития речи дошкольников</w:t>
        </w:r>
      </w:hyperlink>
    </w:p>
    <w:p w:rsidR="0070231A" w:rsidRPr="0070231A" w:rsidRDefault="00FD31AC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2" w:history="1">
        <w:r w:rsidR="0070231A"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«Использование средств театрализованной деятельности в работе с детьми»</w:t>
        </w:r>
      </w:hyperlink>
    </w:p>
    <w:p w:rsidR="0070231A" w:rsidRPr="0070231A" w:rsidRDefault="00FD31AC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3" w:history="1">
        <w:r w:rsidR="0070231A"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«Традиционные и нетрадиционные формы и методы обучения детей математике»</w:t>
        </w:r>
      </w:hyperlink>
    </w:p>
    <w:p w:rsidR="0070231A" w:rsidRPr="0070231A" w:rsidRDefault="0070231A" w:rsidP="007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Консультация для педагогов </w:t>
      </w:r>
      <w:hyperlink r:id="rId144" w:history="1">
        <w:r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«Использование развивающей среды для ФЭМП у дошкольников»</w:t>
        </w:r>
      </w:hyperlink>
    </w:p>
    <w:p w:rsidR="001B7CCB" w:rsidRDefault="00FD31AC" w:rsidP="00D84D02">
      <w:pPr>
        <w:spacing w:before="100" w:beforeAutospacing="1" w:after="100" w:afterAutospacing="1" w:line="240" w:lineRule="auto"/>
      </w:pPr>
      <w:hyperlink r:id="rId145" w:history="1">
        <w:r w:rsidR="0070231A" w:rsidRPr="0070231A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Информационные технологии в дошкольном образовании</w:t>
        </w:r>
      </w:hyperlink>
      <w:bookmarkStart w:id="0" w:name="_GoBack"/>
      <w:bookmarkEnd w:id="0"/>
    </w:p>
    <w:sectPr w:rsidR="001B7CCB" w:rsidSect="0070635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07149"/>
    <w:multiLevelType w:val="hybridMultilevel"/>
    <w:tmpl w:val="836689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9549D"/>
    <w:multiLevelType w:val="hybridMultilevel"/>
    <w:tmpl w:val="C59691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C4709"/>
    <w:multiLevelType w:val="hybridMultilevel"/>
    <w:tmpl w:val="B3C417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C33AD2"/>
    <w:multiLevelType w:val="hybridMultilevel"/>
    <w:tmpl w:val="8B4428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1D5ACE"/>
    <w:multiLevelType w:val="hybridMultilevel"/>
    <w:tmpl w:val="ABAA3B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E511C"/>
    <w:rsid w:val="00044F2D"/>
    <w:rsid w:val="001B7CCB"/>
    <w:rsid w:val="0070231A"/>
    <w:rsid w:val="0070635B"/>
    <w:rsid w:val="00D84D02"/>
    <w:rsid w:val="00DE511C"/>
    <w:rsid w:val="00FD3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1AC"/>
  </w:style>
  <w:style w:type="paragraph" w:styleId="4">
    <w:name w:val="heading 4"/>
    <w:basedOn w:val="a"/>
    <w:link w:val="40"/>
    <w:uiPriority w:val="9"/>
    <w:semiHidden/>
    <w:unhideWhenUsed/>
    <w:qFormat/>
    <w:rsid w:val="0070231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70231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70231A"/>
  </w:style>
  <w:style w:type="character" w:styleId="a3">
    <w:name w:val="Hyperlink"/>
    <w:basedOn w:val="a0"/>
    <w:uiPriority w:val="99"/>
    <w:semiHidden/>
    <w:unhideWhenUsed/>
    <w:rsid w:val="0070231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0231A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702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sm">
    <w:name w:val="menusm"/>
    <w:basedOn w:val="a"/>
    <w:uiPriority w:val="99"/>
    <w:semiHidden/>
    <w:rsid w:val="00702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44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4F2D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84D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9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oshvozrast.ru/metodich/konsultac24.htm" TargetMode="External"/><Relationship Id="rId117" Type="http://schemas.openxmlformats.org/officeDocument/2006/relationships/hyperlink" Target="http://doshvozrast.ru/metodich/konsultac130.htm" TargetMode="External"/><Relationship Id="rId21" Type="http://schemas.openxmlformats.org/officeDocument/2006/relationships/hyperlink" Target="http://doshvozrast.ru/metodich/konsultac19.htm" TargetMode="External"/><Relationship Id="rId42" Type="http://schemas.openxmlformats.org/officeDocument/2006/relationships/hyperlink" Target="http://doshvozrast.ru/metodich/konsultac47.htm" TargetMode="External"/><Relationship Id="rId47" Type="http://schemas.openxmlformats.org/officeDocument/2006/relationships/hyperlink" Target="http://doshvozrast.ru/metodich/konsultac52.htm" TargetMode="External"/><Relationship Id="rId63" Type="http://schemas.openxmlformats.org/officeDocument/2006/relationships/hyperlink" Target="http://doshvozrast.ru/metodich/konsultac70.htm" TargetMode="External"/><Relationship Id="rId68" Type="http://schemas.openxmlformats.org/officeDocument/2006/relationships/hyperlink" Target="http://doshvozrast.ru/metodich/konsultac77.htm" TargetMode="External"/><Relationship Id="rId84" Type="http://schemas.openxmlformats.org/officeDocument/2006/relationships/hyperlink" Target="http://doshvozrast.ru/metodich/konsultac93.htm" TargetMode="External"/><Relationship Id="rId89" Type="http://schemas.openxmlformats.org/officeDocument/2006/relationships/hyperlink" Target="http://doshvozrast.ru/metodich/konsultac98.htm" TargetMode="External"/><Relationship Id="rId112" Type="http://schemas.openxmlformats.org/officeDocument/2006/relationships/hyperlink" Target="http://doshvozrast.ru/metodich/konsultac124.htm" TargetMode="External"/><Relationship Id="rId133" Type="http://schemas.openxmlformats.org/officeDocument/2006/relationships/hyperlink" Target="http://doshvozrast.ru/metodich/konsultac150.htm" TargetMode="External"/><Relationship Id="rId138" Type="http://schemas.openxmlformats.org/officeDocument/2006/relationships/hyperlink" Target="http://doshvozrast.ru/metodich/konsultac156.htm" TargetMode="External"/><Relationship Id="rId16" Type="http://schemas.openxmlformats.org/officeDocument/2006/relationships/hyperlink" Target="http://doshvozrast.ru/metodich/konsultac13.htm" TargetMode="External"/><Relationship Id="rId107" Type="http://schemas.openxmlformats.org/officeDocument/2006/relationships/hyperlink" Target="http://doshvozrast.ru/metodich/konsultac119.htm" TargetMode="External"/><Relationship Id="rId11" Type="http://schemas.openxmlformats.org/officeDocument/2006/relationships/hyperlink" Target="http://doshvozrast.ru/metodich/konsultac08.htm" TargetMode="External"/><Relationship Id="rId32" Type="http://schemas.openxmlformats.org/officeDocument/2006/relationships/hyperlink" Target="http://doshvozrast.ru/metodich/konsultac37.htm" TargetMode="External"/><Relationship Id="rId37" Type="http://schemas.openxmlformats.org/officeDocument/2006/relationships/hyperlink" Target="http://doshvozrast.ru/metodich/konsultac42.htm" TargetMode="External"/><Relationship Id="rId53" Type="http://schemas.openxmlformats.org/officeDocument/2006/relationships/hyperlink" Target="http://doshvozrast.ru/metodich/konsultac59.htm" TargetMode="External"/><Relationship Id="rId58" Type="http://schemas.openxmlformats.org/officeDocument/2006/relationships/hyperlink" Target="http://doshvozrast.ru/metodich/konsultac64.htm" TargetMode="External"/><Relationship Id="rId74" Type="http://schemas.openxmlformats.org/officeDocument/2006/relationships/hyperlink" Target="http://doshvozrast.ru/metodich/konsultac83.htm" TargetMode="External"/><Relationship Id="rId79" Type="http://schemas.openxmlformats.org/officeDocument/2006/relationships/hyperlink" Target="http://doshvozrast.ru/metodich/konsultac88.htm" TargetMode="External"/><Relationship Id="rId102" Type="http://schemas.openxmlformats.org/officeDocument/2006/relationships/hyperlink" Target="http://doshvozrast.ru/metodich/konsultac114.htm" TargetMode="External"/><Relationship Id="rId123" Type="http://schemas.openxmlformats.org/officeDocument/2006/relationships/hyperlink" Target="http://doshvozrast.ru/metodich/konsultac137.htm" TargetMode="External"/><Relationship Id="rId128" Type="http://schemas.openxmlformats.org/officeDocument/2006/relationships/hyperlink" Target="http://doshvozrast.ru/metodich/konsultac145.htm" TargetMode="External"/><Relationship Id="rId144" Type="http://schemas.openxmlformats.org/officeDocument/2006/relationships/hyperlink" Target="http://doshvozrast.ru/metodich/konsultac162.htm" TargetMode="External"/><Relationship Id="rId5" Type="http://schemas.openxmlformats.org/officeDocument/2006/relationships/hyperlink" Target="http://doshvozrast.ru/metodich/konsultac01.htm" TargetMode="External"/><Relationship Id="rId90" Type="http://schemas.openxmlformats.org/officeDocument/2006/relationships/hyperlink" Target="http://doshvozrast.ru/metodich/konsultac99.htm" TargetMode="External"/><Relationship Id="rId95" Type="http://schemas.openxmlformats.org/officeDocument/2006/relationships/hyperlink" Target="http://doshvozrast.ru/metodich/konsultac104.htm" TargetMode="External"/><Relationship Id="rId22" Type="http://schemas.openxmlformats.org/officeDocument/2006/relationships/hyperlink" Target="http://doshvozrast.ru/metodich/konsultac20.htm" TargetMode="External"/><Relationship Id="rId27" Type="http://schemas.openxmlformats.org/officeDocument/2006/relationships/hyperlink" Target="http://doshvozrast.ru/metodich/konsultac32.htm" TargetMode="External"/><Relationship Id="rId43" Type="http://schemas.openxmlformats.org/officeDocument/2006/relationships/hyperlink" Target="http://doshvozrast.ru/metodich/konsultac48.htm" TargetMode="External"/><Relationship Id="rId48" Type="http://schemas.openxmlformats.org/officeDocument/2006/relationships/hyperlink" Target="http://doshvozrast.ru/metodich/konsultac53.htm" TargetMode="External"/><Relationship Id="rId64" Type="http://schemas.openxmlformats.org/officeDocument/2006/relationships/hyperlink" Target="http://doshvozrast.ru/metodich/konsultac71.htm" TargetMode="External"/><Relationship Id="rId69" Type="http://schemas.openxmlformats.org/officeDocument/2006/relationships/hyperlink" Target="http://doshvozrast.ru/metodich/konsultac78.htm" TargetMode="External"/><Relationship Id="rId113" Type="http://schemas.openxmlformats.org/officeDocument/2006/relationships/hyperlink" Target="http://doshvozrast.ru/metodich/konsultac126.htm" TargetMode="External"/><Relationship Id="rId118" Type="http://schemas.openxmlformats.org/officeDocument/2006/relationships/hyperlink" Target="http://doshvozrast.ru/metodich/konsultac131.htm" TargetMode="External"/><Relationship Id="rId134" Type="http://schemas.openxmlformats.org/officeDocument/2006/relationships/hyperlink" Target="http://doshvozrast.ru/metodich/konsultac152.htm" TargetMode="External"/><Relationship Id="rId139" Type="http://schemas.openxmlformats.org/officeDocument/2006/relationships/hyperlink" Target="http://doshvozrast.ru/metodich/konsultac157.htm" TargetMode="External"/><Relationship Id="rId80" Type="http://schemas.openxmlformats.org/officeDocument/2006/relationships/hyperlink" Target="http://doshvozrast.ru/metodich/konsultac89.htm" TargetMode="External"/><Relationship Id="rId85" Type="http://schemas.openxmlformats.org/officeDocument/2006/relationships/hyperlink" Target="http://doshvozrast.ru/metodich/konsultac94.htm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doshvozrast.ru/metodich/konsultac09.htm" TargetMode="External"/><Relationship Id="rId17" Type="http://schemas.openxmlformats.org/officeDocument/2006/relationships/hyperlink" Target="http://doshvozrast.ru/metodich/konsultac14.htm" TargetMode="External"/><Relationship Id="rId25" Type="http://schemas.openxmlformats.org/officeDocument/2006/relationships/hyperlink" Target="http://doshvozrast.ru/metodich/konsultac23.htm" TargetMode="External"/><Relationship Id="rId33" Type="http://schemas.openxmlformats.org/officeDocument/2006/relationships/hyperlink" Target="http://doshvozrast.ru/metodich/konsultac38.htm" TargetMode="External"/><Relationship Id="rId38" Type="http://schemas.openxmlformats.org/officeDocument/2006/relationships/hyperlink" Target="http://doshvozrast.ru/metodich/konsultac43.htm" TargetMode="External"/><Relationship Id="rId46" Type="http://schemas.openxmlformats.org/officeDocument/2006/relationships/hyperlink" Target="http://doshvozrast.ru/metodich/konsultac51.htm" TargetMode="External"/><Relationship Id="rId59" Type="http://schemas.openxmlformats.org/officeDocument/2006/relationships/hyperlink" Target="http://doshvozrast.ru/metodich/konsultac65.htm" TargetMode="External"/><Relationship Id="rId67" Type="http://schemas.openxmlformats.org/officeDocument/2006/relationships/hyperlink" Target="http://doshvozrast.ru/metodich/konsultac76.htm" TargetMode="External"/><Relationship Id="rId103" Type="http://schemas.openxmlformats.org/officeDocument/2006/relationships/hyperlink" Target="http://doshvozrast.ru/metodich/konsultac115.htm" TargetMode="External"/><Relationship Id="rId108" Type="http://schemas.openxmlformats.org/officeDocument/2006/relationships/hyperlink" Target="http://doshvozrast.ru/metodich/konsultac120.htm" TargetMode="External"/><Relationship Id="rId116" Type="http://schemas.openxmlformats.org/officeDocument/2006/relationships/hyperlink" Target="http://doshvozrast.ru/metodich/konsultac129.htm" TargetMode="External"/><Relationship Id="rId124" Type="http://schemas.openxmlformats.org/officeDocument/2006/relationships/hyperlink" Target="http://doshvozrast.ru/metodich/konsultac138.htm" TargetMode="External"/><Relationship Id="rId129" Type="http://schemas.openxmlformats.org/officeDocument/2006/relationships/hyperlink" Target="http://doshvozrast.ru/metodich/konsultac146.htm" TargetMode="External"/><Relationship Id="rId137" Type="http://schemas.openxmlformats.org/officeDocument/2006/relationships/hyperlink" Target="http://doshvozrast.ru/metodich/konsultac155.htm" TargetMode="External"/><Relationship Id="rId20" Type="http://schemas.openxmlformats.org/officeDocument/2006/relationships/hyperlink" Target="http://doshvozrast.ru/metodich/konsultac18.htm" TargetMode="External"/><Relationship Id="rId41" Type="http://schemas.openxmlformats.org/officeDocument/2006/relationships/hyperlink" Target="http://doshvozrast.ru/metodich/konsultac46.htm" TargetMode="External"/><Relationship Id="rId54" Type="http://schemas.openxmlformats.org/officeDocument/2006/relationships/hyperlink" Target="http://doshvozrast.ru/metodich/konsultac60.htm" TargetMode="External"/><Relationship Id="rId62" Type="http://schemas.openxmlformats.org/officeDocument/2006/relationships/hyperlink" Target="http://doshvozrast.ru/metodich/konsultac69.htm" TargetMode="External"/><Relationship Id="rId70" Type="http://schemas.openxmlformats.org/officeDocument/2006/relationships/hyperlink" Target="http://doshvozrast.ru/metodich/konsultac79.htm" TargetMode="External"/><Relationship Id="rId75" Type="http://schemas.openxmlformats.org/officeDocument/2006/relationships/hyperlink" Target="http://doshvozrast.ru/metodich/konsultac84.htm" TargetMode="External"/><Relationship Id="rId83" Type="http://schemas.openxmlformats.org/officeDocument/2006/relationships/hyperlink" Target="http://doshvozrast.ru/metodich/konsultac92.htm" TargetMode="External"/><Relationship Id="rId88" Type="http://schemas.openxmlformats.org/officeDocument/2006/relationships/hyperlink" Target="http://doshvozrast.ru/metodich/konsultac97.htm" TargetMode="External"/><Relationship Id="rId91" Type="http://schemas.openxmlformats.org/officeDocument/2006/relationships/hyperlink" Target="http://doshvozrast.ru/metodich/konsultac100.htm" TargetMode="External"/><Relationship Id="rId96" Type="http://schemas.openxmlformats.org/officeDocument/2006/relationships/hyperlink" Target="http://doshvozrast.ru/metodich/konsultac105.htm" TargetMode="External"/><Relationship Id="rId111" Type="http://schemas.openxmlformats.org/officeDocument/2006/relationships/hyperlink" Target="http://doshvozrast.ru/metodich/konsultac123.htm" TargetMode="External"/><Relationship Id="rId132" Type="http://schemas.openxmlformats.org/officeDocument/2006/relationships/hyperlink" Target="http://doshvozrast.ru/metodich/konsultac149.htm" TargetMode="External"/><Relationship Id="rId140" Type="http://schemas.openxmlformats.org/officeDocument/2006/relationships/hyperlink" Target="http://doshvozrast.ru/metodich/konsultac158.htm" TargetMode="External"/><Relationship Id="rId145" Type="http://schemas.openxmlformats.org/officeDocument/2006/relationships/hyperlink" Target="http://doshvozrast.ru/metodich/konsultac163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shvozrast.ru/metodich/konsultac02.htm" TargetMode="External"/><Relationship Id="rId15" Type="http://schemas.openxmlformats.org/officeDocument/2006/relationships/hyperlink" Target="http://doshvozrast.ru/metodich/konsultac12.htm" TargetMode="External"/><Relationship Id="rId23" Type="http://schemas.openxmlformats.org/officeDocument/2006/relationships/hyperlink" Target="http://doshvozrast.ru/metodich/konsultac21.htm" TargetMode="External"/><Relationship Id="rId28" Type="http://schemas.openxmlformats.org/officeDocument/2006/relationships/hyperlink" Target="http://doshvozrast.ru/metodich/konsultac33.htm" TargetMode="External"/><Relationship Id="rId36" Type="http://schemas.openxmlformats.org/officeDocument/2006/relationships/hyperlink" Target="http://doshvozrast.ru/metodich/konsultac41.htm" TargetMode="External"/><Relationship Id="rId49" Type="http://schemas.openxmlformats.org/officeDocument/2006/relationships/hyperlink" Target="http://doshvozrast.ru/metodich/konsultac54.htm" TargetMode="External"/><Relationship Id="rId57" Type="http://schemas.openxmlformats.org/officeDocument/2006/relationships/hyperlink" Target="http://doshvozrast.ru/metodich/konsultac63.htm" TargetMode="External"/><Relationship Id="rId106" Type="http://schemas.openxmlformats.org/officeDocument/2006/relationships/hyperlink" Target="http://doshvozrast.ru/metodich/konsultac118.htm" TargetMode="External"/><Relationship Id="rId114" Type="http://schemas.openxmlformats.org/officeDocument/2006/relationships/hyperlink" Target="http://doshvozrast.ru/metodich/konsultac127.htm" TargetMode="External"/><Relationship Id="rId119" Type="http://schemas.openxmlformats.org/officeDocument/2006/relationships/hyperlink" Target="http://doshvozrast.ru/metodich/konsultac132.htm" TargetMode="External"/><Relationship Id="rId127" Type="http://schemas.openxmlformats.org/officeDocument/2006/relationships/hyperlink" Target="http://doshvozrast.ru/metodich/konsultac143.htm" TargetMode="External"/><Relationship Id="rId10" Type="http://schemas.openxmlformats.org/officeDocument/2006/relationships/hyperlink" Target="http://doshvozrast.ru/metodich/konsultac07.htm" TargetMode="External"/><Relationship Id="rId31" Type="http://schemas.openxmlformats.org/officeDocument/2006/relationships/hyperlink" Target="http://doshvozrast.ru/metodich/konsultac36.htm" TargetMode="External"/><Relationship Id="rId44" Type="http://schemas.openxmlformats.org/officeDocument/2006/relationships/hyperlink" Target="http://doshvozrast.ru/metodich/konsultac49.htm" TargetMode="External"/><Relationship Id="rId52" Type="http://schemas.openxmlformats.org/officeDocument/2006/relationships/hyperlink" Target="http://doshvozrast.ru/metodich/konsultac58.htm" TargetMode="External"/><Relationship Id="rId60" Type="http://schemas.openxmlformats.org/officeDocument/2006/relationships/hyperlink" Target="http://doshvozrast.ru/metodich/konsultac67.htm" TargetMode="External"/><Relationship Id="rId65" Type="http://schemas.openxmlformats.org/officeDocument/2006/relationships/hyperlink" Target="http://doshvozrast.ru/metodich/konsultac72.htm" TargetMode="External"/><Relationship Id="rId73" Type="http://schemas.openxmlformats.org/officeDocument/2006/relationships/hyperlink" Target="http://doshvozrast.ru/metodich/konsultac82.htm" TargetMode="External"/><Relationship Id="rId78" Type="http://schemas.openxmlformats.org/officeDocument/2006/relationships/hyperlink" Target="http://doshvozrast.ru/metodich/konsultac87.htm" TargetMode="External"/><Relationship Id="rId81" Type="http://schemas.openxmlformats.org/officeDocument/2006/relationships/hyperlink" Target="http://doshvozrast.ru/metodich/konsultac90.htm" TargetMode="External"/><Relationship Id="rId86" Type="http://schemas.openxmlformats.org/officeDocument/2006/relationships/hyperlink" Target="http://doshvozrast.ru/metodich/konsultac95.htm" TargetMode="External"/><Relationship Id="rId94" Type="http://schemas.openxmlformats.org/officeDocument/2006/relationships/hyperlink" Target="http://doshvozrast.ru/metodich/konsultac103.htm" TargetMode="External"/><Relationship Id="rId99" Type="http://schemas.openxmlformats.org/officeDocument/2006/relationships/hyperlink" Target="http://doshvozrast.ru/metodich/konsultac108.htm" TargetMode="External"/><Relationship Id="rId101" Type="http://schemas.openxmlformats.org/officeDocument/2006/relationships/hyperlink" Target="http://doshvozrast.ru/metodich/konsultac110.htm" TargetMode="External"/><Relationship Id="rId122" Type="http://schemas.openxmlformats.org/officeDocument/2006/relationships/hyperlink" Target="http://doshvozrast.ru/metodich/konsultac136.htm" TargetMode="External"/><Relationship Id="rId130" Type="http://schemas.openxmlformats.org/officeDocument/2006/relationships/hyperlink" Target="http://doshvozrast.ru/metodich/konsultac147.htm" TargetMode="External"/><Relationship Id="rId135" Type="http://schemas.openxmlformats.org/officeDocument/2006/relationships/hyperlink" Target="http://doshvozrast.ru/metodich/konsultac153.htm" TargetMode="External"/><Relationship Id="rId143" Type="http://schemas.openxmlformats.org/officeDocument/2006/relationships/hyperlink" Target="http://doshvozrast.ru/metodich/konsultac161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shvozrast.ru/metodich/konsultac06.htm" TargetMode="External"/><Relationship Id="rId13" Type="http://schemas.openxmlformats.org/officeDocument/2006/relationships/hyperlink" Target="http://doshvozrast.ru/metodich/konsultac10.htm" TargetMode="External"/><Relationship Id="rId18" Type="http://schemas.openxmlformats.org/officeDocument/2006/relationships/hyperlink" Target="http://doshvozrast.ru/metodich/konsultac15.htm" TargetMode="External"/><Relationship Id="rId39" Type="http://schemas.openxmlformats.org/officeDocument/2006/relationships/hyperlink" Target="http://doshvozrast.ru/metodich/konsultac44.htm" TargetMode="External"/><Relationship Id="rId109" Type="http://schemas.openxmlformats.org/officeDocument/2006/relationships/hyperlink" Target="http://doshvozrast.ru/metodich/konsultac121.htm" TargetMode="External"/><Relationship Id="rId34" Type="http://schemas.openxmlformats.org/officeDocument/2006/relationships/hyperlink" Target="http://doshvozrast.ru/metodich/konsultac39.htm" TargetMode="External"/><Relationship Id="rId50" Type="http://schemas.openxmlformats.org/officeDocument/2006/relationships/hyperlink" Target="http://doshvozrast.ru/metodich/konsultac55.htm" TargetMode="External"/><Relationship Id="rId55" Type="http://schemas.openxmlformats.org/officeDocument/2006/relationships/hyperlink" Target="http://doshvozrast.ru/metodich/konsultac61.htm" TargetMode="External"/><Relationship Id="rId76" Type="http://schemas.openxmlformats.org/officeDocument/2006/relationships/hyperlink" Target="http://doshvozrast.ru/metodich/konsultac85.htm" TargetMode="External"/><Relationship Id="rId97" Type="http://schemas.openxmlformats.org/officeDocument/2006/relationships/hyperlink" Target="http://doshvozrast.ru/metodich/konsultac106.htm" TargetMode="External"/><Relationship Id="rId104" Type="http://schemas.openxmlformats.org/officeDocument/2006/relationships/hyperlink" Target="http://doshvozrast.ru/metodich/konsultac116.htm" TargetMode="External"/><Relationship Id="rId120" Type="http://schemas.openxmlformats.org/officeDocument/2006/relationships/hyperlink" Target="http://doshvozrast.ru/metodich/konsultac133.htm" TargetMode="External"/><Relationship Id="rId125" Type="http://schemas.openxmlformats.org/officeDocument/2006/relationships/hyperlink" Target="http://doshvozrast.ru/metodich/konsultac142.htm" TargetMode="External"/><Relationship Id="rId141" Type="http://schemas.openxmlformats.org/officeDocument/2006/relationships/hyperlink" Target="http://doshvozrast.ru/metodich/konsultac159.htm" TargetMode="External"/><Relationship Id="rId146" Type="http://schemas.openxmlformats.org/officeDocument/2006/relationships/fontTable" Target="fontTable.xml"/><Relationship Id="rId7" Type="http://schemas.openxmlformats.org/officeDocument/2006/relationships/hyperlink" Target="http://doshvozrast.ru/metodich/konsultac03.htm" TargetMode="External"/><Relationship Id="rId71" Type="http://schemas.openxmlformats.org/officeDocument/2006/relationships/hyperlink" Target="http://doshvozrast.ru/metodich/konsultac80.htm" TargetMode="External"/><Relationship Id="rId92" Type="http://schemas.openxmlformats.org/officeDocument/2006/relationships/hyperlink" Target="http://doshvozrast.ru/metodich/konsultac101.htm" TargetMode="External"/><Relationship Id="rId2" Type="http://schemas.openxmlformats.org/officeDocument/2006/relationships/styles" Target="styles.xml"/><Relationship Id="rId29" Type="http://schemas.openxmlformats.org/officeDocument/2006/relationships/hyperlink" Target="http://doshvozrast.ru/metodich/konsultac34.htm" TargetMode="External"/><Relationship Id="rId24" Type="http://schemas.openxmlformats.org/officeDocument/2006/relationships/hyperlink" Target="http://doshvozrast.ru/metodich/konsultac22.htm" TargetMode="External"/><Relationship Id="rId40" Type="http://schemas.openxmlformats.org/officeDocument/2006/relationships/hyperlink" Target="http://doshvozrast.ru/metodich/konsultac45.htm" TargetMode="External"/><Relationship Id="rId45" Type="http://schemas.openxmlformats.org/officeDocument/2006/relationships/hyperlink" Target="http://doshvozrast.ru/metodich/konsultac50.htm" TargetMode="External"/><Relationship Id="rId66" Type="http://schemas.openxmlformats.org/officeDocument/2006/relationships/hyperlink" Target="http://doshvozrast.ru/metodich/konsultac75.htm" TargetMode="External"/><Relationship Id="rId87" Type="http://schemas.openxmlformats.org/officeDocument/2006/relationships/hyperlink" Target="http://doshvozrast.ru/metodich/konsultac96.htm" TargetMode="External"/><Relationship Id="rId110" Type="http://schemas.openxmlformats.org/officeDocument/2006/relationships/hyperlink" Target="http://doshvozrast.ru/metodich/konsultac122.htm" TargetMode="External"/><Relationship Id="rId115" Type="http://schemas.openxmlformats.org/officeDocument/2006/relationships/hyperlink" Target="http://doshvozrast.ru/metodich/konsultac128.htm" TargetMode="External"/><Relationship Id="rId131" Type="http://schemas.openxmlformats.org/officeDocument/2006/relationships/hyperlink" Target="http://doshvozrast.ru/metodich/konsultac148.htm" TargetMode="External"/><Relationship Id="rId136" Type="http://schemas.openxmlformats.org/officeDocument/2006/relationships/hyperlink" Target="http://doshvozrast.ru/metodich/konsultac154.htm" TargetMode="External"/><Relationship Id="rId61" Type="http://schemas.openxmlformats.org/officeDocument/2006/relationships/hyperlink" Target="http://doshvozrast.ru/metodich/konsultac68.htm" TargetMode="External"/><Relationship Id="rId82" Type="http://schemas.openxmlformats.org/officeDocument/2006/relationships/hyperlink" Target="http://doshvozrast.ru/metodich/konsultac91.htm" TargetMode="External"/><Relationship Id="rId19" Type="http://schemas.openxmlformats.org/officeDocument/2006/relationships/hyperlink" Target="http://doshvozrast.ru/metodich/konsultac16.htm" TargetMode="External"/><Relationship Id="rId14" Type="http://schemas.openxmlformats.org/officeDocument/2006/relationships/hyperlink" Target="http://doshvozrast.ru/metodich/konsultac11.htm" TargetMode="External"/><Relationship Id="rId30" Type="http://schemas.openxmlformats.org/officeDocument/2006/relationships/hyperlink" Target="http://doshvozrast.ru/metodich/konsultac35.htm" TargetMode="External"/><Relationship Id="rId35" Type="http://schemas.openxmlformats.org/officeDocument/2006/relationships/hyperlink" Target="http://doshvozrast.ru/metodich/konsultac40.htm" TargetMode="External"/><Relationship Id="rId56" Type="http://schemas.openxmlformats.org/officeDocument/2006/relationships/hyperlink" Target="http://doshvozrast.ru/metodich/konsultac62.htm" TargetMode="External"/><Relationship Id="rId77" Type="http://schemas.openxmlformats.org/officeDocument/2006/relationships/hyperlink" Target="http://doshvozrast.ru/metodich/konsultac86.htm" TargetMode="External"/><Relationship Id="rId100" Type="http://schemas.openxmlformats.org/officeDocument/2006/relationships/hyperlink" Target="http://doshvozrast.ru/metodich/konsultac109.htm" TargetMode="External"/><Relationship Id="rId105" Type="http://schemas.openxmlformats.org/officeDocument/2006/relationships/hyperlink" Target="http://doshvozrast.ru/metodich/konsultac117.htm" TargetMode="External"/><Relationship Id="rId126" Type="http://schemas.openxmlformats.org/officeDocument/2006/relationships/hyperlink" Target="http://doshvozrast.ru/metodich/konsultac144.htm" TargetMode="External"/><Relationship Id="rId147" Type="http://schemas.openxmlformats.org/officeDocument/2006/relationships/theme" Target="theme/theme1.xml"/><Relationship Id="rId8" Type="http://schemas.openxmlformats.org/officeDocument/2006/relationships/hyperlink" Target="http://doshvozrast.ru/metodich/konsultac05.htm" TargetMode="External"/><Relationship Id="rId51" Type="http://schemas.openxmlformats.org/officeDocument/2006/relationships/hyperlink" Target="http://doshvozrast.ru/metodich/konsultac57.htm" TargetMode="External"/><Relationship Id="rId72" Type="http://schemas.openxmlformats.org/officeDocument/2006/relationships/hyperlink" Target="http://doshvozrast.ru/metodich/konsultac81.htm" TargetMode="External"/><Relationship Id="rId93" Type="http://schemas.openxmlformats.org/officeDocument/2006/relationships/hyperlink" Target="http://doshvozrast.ru/metodich/konsultac102.htm" TargetMode="External"/><Relationship Id="rId98" Type="http://schemas.openxmlformats.org/officeDocument/2006/relationships/hyperlink" Target="http://doshvozrast.ru/metodich/konsultac107.htm" TargetMode="External"/><Relationship Id="rId121" Type="http://schemas.openxmlformats.org/officeDocument/2006/relationships/hyperlink" Target="http://doshvozrast.ru/metodich/konsultac134.htm" TargetMode="External"/><Relationship Id="rId142" Type="http://schemas.openxmlformats.org/officeDocument/2006/relationships/hyperlink" Target="http://doshvozrast.ru/metodich/konsultac160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2812</Words>
  <Characters>16031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cp:lastPrinted>2015-11-26T12:25:00Z</cp:lastPrinted>
  <dcterms:created xsi:type="dcterms:W3CDTF">2015-11-26T12:12:00Z</dcterms:created>
  <dcterms:modified xsi:type="dcterms:W3CDTF">2018-10-01T12:56:00Z</dcterms:modified>
</cp:coreProperties>
</file>