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1C" w:rsidRPr="00800B1C" w:rsidRDefault="00800B1C" w:rsidP="00800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B1C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800B1C">
        <w:rPr>
          <w:rFonts w:ascii="Times New Roman" w:hAnsi="Times New Roman" w:cs="Times New Roman"/>
          <w:b/>
          <w:sz w:val="28"/>
          <w:szCs w:val="28"/>
        </w:rPr>
        <w:t xml:space="preserve"> в мире: что должны знать родители, чтобы уберечь своего ребенка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 xml:space="preserve">  Весь мир всколыхнула шокирующая новость о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из Китая, который активно мигрирует миром. По состоянию на 28 января уже подтверждены почти 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0B1C">
        <w:rPr>
          <w:rFonts w:ascii="Times New Roman" w:hAnsi="Times New Roman" w:cs="Times New Roman"/>
          <w:sz w:val="28"/>
          <w:szCs w:val="28"/>
        </w:rPr>
        <w:t xml:space="preserve">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hyperlink r:id="rId5" w:anchor="1" w:history="1"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1Что стоит знать родителям о </w:t>
        </w:r>
        <w:proofErr w:type="spellStart"/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коронавирусе</w:t>
        </w:r>
        <w:proofErr w:type="spellEnd"/>
      </w:hyperlink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hyperlink r:id="rId6" w:anchor="2" w:history="1"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2Симптомы </w:t>
        </w:r>
        <w:proofErr w:type="spellStart"/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коронавируса</w:t>
        </w:r>
        <w:proofErr w:type="spellEnd"/>
      </w:hyperlink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hyperlink r:id="rId7" w:anchor="3" w:history="1"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3Шаги для профилактики</w:t>
        </w:r>
      </w:hyperlink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Новый вид вируса, который впервые зафиксировали в Китае, вышел за пределы страны. 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 xml:space="preserve">Что стоит знать родителям о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Не паникуйте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 xml:space="preserve">По данным Всемирной организации здравоохранения, вспышка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Погибших среди детей не было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 xml:space="preserve">Самой младшей жертве, что было подтверждено смертельным случаем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>, – 36 лет. Большинство смертельных случаев в Китае были у людей старше 60 лет и больше мужчин, чем женщин.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Так, </w:t>
      </w:r>
      <w:hyperlink r:id="rId8" w:history="1"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у двухлетнего ребенка диагностировали </w:t>
        </w:r>
        <w:proofErr w:type="spellStart"/>
        <w:r w:rsidRPr="00800B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коронавирус</w:t>
        </w:r>
        <w:proofErr w:type="spellEnd"/>
      </w:hyperlink>
      <w:r w:rsidRPr="00800B1C">
        <w:rPr>
          <w:rFonts w:ascii="Times New Roman" w:hAnsi="Times New Roman" w:cs="Times New Roman"/>
          <w:sz w:val="28"/>
          <w:szCs w:val="28"/>
        </w:rPr>
        <w:t xml:space="preserve"> нового типа. Мальчик является самым молодым пациентом, которого лечат от атипичной пневмонии, вызванной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нового типа, но его состояние здоровья – стабильное.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– это большое семейство вирусов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Распространенными симптомами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Симптомы 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Лихорадка;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Головная боль;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Кашель;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Затрудненное дыхание;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Слабость.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 xml:space="preserve"> есть тест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>Шаги для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B1C">
        <w:rPr>
          <w:rFonts w:ascii="Times New Roman" w:hAnsi="Times New Roman" w:cs="Times New Roman"/>
          <w:sz w:val="28"/>
          <w:szCs w:val="28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800B1C">
        <w:rPr>
          <w:rFonts w:ascii="Times New Roman" w:hAnsi="Times New Roman" w:cs="Times New Roman"/>
          <w:sz w:val="28"/>
          <w:szCs w:val="28"/>
        </w:rPr>
        <w:br/>
        <w:t> Регулярно мойте руки с мылом и следите, чтобы это делали дети;</w:t>
      </w:r>
      <w:r w:rsidRPr="00800B1C">
        <w:rPr>
          <w:rFonts w:ascii="Times New Roman" w:hAnsi="Times New Roman" w:cs="Times New Roman"/>
          <w:sz w:val="28"/>
          <w:szCs w:val="28"/>
        </w:rPr>
        <w:br/>
        <w:t> Закрывайте нос и рот, когда чихаете;</w:t>
      </w:r>
      <w:r w:rsidRPr="00800B1C">
        <w:rPr>
          <w:rFonts w:ascii="Times New Roman" w:hAnsi="Times New Roman" w:cs="Times New Roman"/>
          <w:sz w:val="28"/>
          <w:szCs w:val="28"/>
        </w:rPr>
        <w:br/>
        <w:t> Мясо, яйца и рыба должны термически обрабатываться. Следите, чтобы ребенок не ел необработанные продукты.</w:t>
      </w:r>
      <w:r w:rsidRPr="00800B1C">
        <w:rPr>
          <w:rFonts w:ascii="Times New Roman" w:hAnsi="Times New Roman" w:cs="Times New Roman"/>
          <w:sz w:val="28"/>
          <w:szCs w:val="28"/>
        </w:rPr>
        <w:br/>
        <w:t> Мойте фрукты и овощи и научите этому детей;</w:t>
      </w:r>
      <w:r w:rsidRPr="00800B1C">
        <w:rPr>
          <w:rFonts w:ascii="Times New Roman" w:hAnsi="Times New Roman" w:cs="Times New Roman"/>
          <w:sz w:val="28"/>
          <w:szCs w:val="28"/>
        </w:rPr>
        <w:br/>
        <w:t> Избегайте тесного контакта с любым, кто проявляет симптомы респираторных заболеваний, такие как кашель и чихание;</w:t>
      </w:r>
      <w:r w:rsidRPr="00800B1C">
        <w:rPr>
          <w:rFonts w:ascii="Times New Roman" w:hAnsi="Times New Roman" w:cs="Times New Roman"/>
          <w:sz w:val="28"/>
          <w:szCs w:val="28"/>
        </w:rPr>
        <w:br/>
        <w:t> Избегайте диких животных и не посещайте фермы;</w:t>
      </w:r>
    </w:p>
    <w:p w:rsidR="00800B1C" w:rsidRPr="00800B1C" w:rsidRDefault="00800B1C" w:rsidP="00800B1C">
      <w:pPr>
        <w:rPr>
          <w:rFonts w:ascii="Times New Roman" w:hAnsi="Times New Roman" w:cs="Times New Roman"/>
          <w:sz w:val="28"/>
          <w:szCs w:val="28"/>
        </w:rPr>
      </w:pPr>
      <w:r w:rsidRPr="00800B1C">
        <w:rPr>
          <w:rFonts w:ascii="Times New Roman" w:hAnsi="Times New Roman" w:cs="Times New Roman"/>
          <w:sz w:val="28"/>
          <w:szCs w:val="28"/>
        </w:rPr>
        <w:t xml:space="preserve"> Итак, родители, не паникуйте. </w:t>
      </w:r>
      <w:proofErr w:type="spellStart"/>
      <w:r w:rsidRPr="00800B1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800B1C">
        <w:rPr>
          <w:rFonts w:ascii="Times New Roman" w:hAnsi="Times New Roman" w:cs="Times New Roman"/>
          <w:sz w:val="28"/>
          <w:szCs w:val="28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6649BF" w:rsidRDefault="00D55293" w:rsidP="00800B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7C3AA2" wp14:editId="42C698FC">
            <wp:extent cx="5989749" cy="4295775"/>
            <wp:effectExtent l="0" t="0" r="0" b="0"/>
            <wp:docPr id="2" name="Рисунок 2" descr="https://dsrodn13.nubex.ru/resources/102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rodn13.nubex.ru/resources/10265/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413" cy="43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2E9" w:rsidRDefault="00E832E9" w:rsidP="00800B1C">
      <w:pPr>
        <w:rPr>
          <w:rFonts w:ascii="Times New Roman" w:hAnsi="Times New Roman" w:cs="Times New Roman"/>
          <w:sz w:val="28"/>
          <w:szCs w:val="28"/>
        </w:rPr>
      </w:pPr>
    </w:p>
    <w:p w:rsidR="00E832E9" w:rsidRPr="00800B1C" w:rsidRDefault="00E832E9" w:rsidP="00800B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E9F534" wp14:editId="3782844A">
            <wp:extent cx="5940425" cy="4168719"/>
            <wp:effectExtent l="0" t="0" r="3175" b="3810"/>
            <wp:docPr id="3" name="Рисунок 3" descr="https://dsrodn13.nubex.ru/resources/102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rodn13.nubex.ru/resources/10268/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0B1C" w:rsidRPr="00800B1C" w:rsidRDefault="00D552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9EACCE1" wp14:editId="38F95824">
            <wp:extent cx="2571750" cy="9953625"/>
            <wp:effectExtent l="0" t="0" r="0" b="9525"/>
            <wp:docPr id="1" name="Рисунок 1" descr="https://dsrodn13.nubex.ru/resources/102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rodn13.nubex.ru/resources/10266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62" cy="1019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B1C" w:rsidRPr="0080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205"/>
    <w:multiLevelType w:val="multilevel"/>
    <w:tmpl w:val="BACA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73976"/>
    <w:multiLevelType w:val="multilevel"/>
    <w:tmpl w:val="5ADA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53711"/>
    <w:multiLevelType w:val="multilevel"/>
    <w:tmpl w:val="8F4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A410D"/>
    <w:multiLevelType w:val="multilevel"/>
    <w:tmpl w:val="B11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27697"/>
    <w:multiLevelType w:val="multilevel"/>
    <w:tmpl w:val="88F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41D24"/>
    <w:multiLevelType w:val="multilevel"/>
    <w:tmpl w:val="511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8314D"/>
    <w:multiLevelType w:val="multilevel"/>
    <w:tmpl w:val="1020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6"/>
    <w:rsid w:val="006649BF"/>
    <w:rsid w:val="00800B1C"/>
    <w:rsid w:val="00D55293"/>
    <w:rsid w:val="00E14836"/>
    <w:rsid w:val="00E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C38F"/>
  <w15:chartTrackingRefBased/>
  <w15:docId w15:val="{08F0034C-7F33-4FDE-AD4D-0A871FA3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2020-03-26T10:28:00Z</dcterms:created>
  <dcterms:modified xsi:type="dcterms:W3CDTF">2020-03-26T10:33:00Z</dcterms:modified>
</cp:coreProperties>
</file>