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06" w:rsidRPr="00D86C2F" w:rsidRDefault="00D86C2F">
      <w:pPr>
        <w:rPr>
          <w:rFonts w:ascii="Cambria" w:hAnsi="Cambria"/>
          <w:b/>
          <w:sz w:val="56"/>
          <w:szCs w:val="56"/>
        </w:rPr>
      </w:pPr>
      <w:r w:rsidRPr="00D86C2F">
        <w:rPr>
          <w:rFonts w:ascii="Cambria" w:hAnsi="Cambria"/>
          <w:b/>
          <w:sz w:val="56"/>
          <w:szCs w:val="56"/>
        </w:rPr>
        <w:t>График работы старшего воспитателя в МКДОУ «</w:t>
      </w:r>
      <w:proofErr w:type="spellStart"/>
      <w:r w:rsidRPr="00D86C2F">
        <w:rPr>
          <w:rFonts w:ascii="Cambria" w:hAnsi="Cambria"/>
          <w:b/>
          <w:sz w:val="56"/>
          <w:szCs w:val="56"/>
        </w:rPr>
        <w:t>Кумухский</w:t>
      </w:r>
      <w:proofErr w:type="spellEnd"/>
      <w:r w:rsidRPr="00D86C2F">
        <w:rPr>
          <w:rFonts w:ascii="Cambria" w:hAnsi="Cambria"/>
          <w:b/>
          <w:sz w:val="56"/>
          <w:szCs w:val="56"/>
        </w:rPr>
        <w:t xml:space="preserve"> детский сад»</w:t>
      </w:r>
    </w:p>
    <w:p w:rsidR="00D86C2F" w:rsidRDefault="00D86C2F">
      <w:pPr>
        <w:rPr>
          <w:rFonts w:ascii="Cambria" w:hAnsi="Cambr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6C2F" w:rsidRPr="00D86C2F" w:rsidTr="00D86C2F">
        <w:tc>
          <w:tcPr>
            <w:tcW w:w="4672" w:type="dxa"/>
            <w:tcBorders>
              <w:tl2br w:val="single" w:sz="4" w:space="0" w:color="auto"/>
            </w:tcBorders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</w:p>
        </w:tc>
        <w:tc>
          <w:tcPr>
            <w:tcW w:w="4673" w:type="dxa"/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</w:p>
        </w:tc>
      </w:tr>
      <w:tr w:rsidR="00D86C2F" w:rsidRPr="00D86C2F" w:rsidTr="00D86C2F">
        <w:tc>
          <w:tcPr>
            <w:tcW w:w="4672" w:type="dxa"/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  <w:r w:rsidRPr="00D86C2F">
              <w:rPr>
                <w:rFonts w:ascii="Cambria" w:hAnsi="Cambria"/>
                <w:sz w:val="56"/>
                <w:szCs w:val="56"/>
              </w:rPr>
              <w:t xml:space="preserve">Понедельник </w:t>
            </w:r>
          </w:p>
        </w:tc>
        <w:tc>
          <w:tcPr>
            <w:tcW w:w="4673" w:type="dxa"/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  <w:r w:rsidRPr="00D86C2F">
              <w:rPr>
                <w:rFonts w:ascii="Cambria" w:hAnsi="Cambria"/>
                <w:sz w:val="56"/>
                <w:szCs w:val="56"/>
              </w:rPr>
              <w:t>С 8:00 до 10:00ч.; с 12.30 до 17.30ч.</w:t>
            </w:r>
          </w:p>
        </w:tc>
      </w:tr>
      <w:tr w:rsidR="00D86C2F" w:rsidRPr="00D86C2F" w:rsidTr="00D86C2F">
        <w:tc>
          <w:tcPr>
            <w:tcW w:w="4672" w:type="dxa"/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  <w:r w:rsidRPr="00D86C2F">
              <w:rPr>
                <w:rFonts w:ascii="Cambria" w:hAnsi="Cambria"/>
                <w:sz w:val="56"/>
                <w:szCs w:val="56"/>
              </w:rPr>
              <w:t xml:space="preserve">Вторник </w:t>
            </w:r>
          </w:p>
        </w:tc>
        <w:tc>
          <w:tcPr>
            <w:tcW w:w="4673" w:type="dxa"/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  <w:r w:rsidRPr="00D86C2F">
              <w:rPr>
                <w:rFonts w:ascii="Cambria" w:hAnsi="Cambria"/>
                <w:sz w:val="56"/>
                <w:szCs w:val="56"/>
              </w:rPr>
              <w:t>С 14:00 до 17:30 ч.</w:t>
            </w:r>
          </w:p>
        </w:tc>
      </w:tr>
      <w:tr w:rsidR="00D86C2F" w:rsidRPr="00D86C2F" w:rsidTr="00D86C2F">
        <w:tc>
          <w:tcPr>
            <w:tcW w:w="4672" w:type="dxa"/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  <w:r w:rsidRPr="00D86C2F">
              <w:rPr>
                <w:rFonts w:ascii="Cambria" w:hAnsi="Cambria"/>
                <w:sz w:val="56"/>
                <w:szCs w:val="56"/>
              </w:rPr>
              <w:t xml:space="preserve">Среда </w:t>
            </w:r>
          </w:p>
        </w:tc>
        <w:tc>
          <w:tcPr>
            <w:tcW w:w="4673" w:type="dxa"/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  <w:r w:rsidRPr="00D86C2F">
              <w:rPr>
                <w:rFonts w:ascii="Cambria" w:hAnsi="Cambria"/>
                <w:sz w:val="56"/>
                <w:szCs w:val="56"/>
              </w:rPr>
              <w:t>С 9:30 до 17: 30 ч.</w:t>
            </w:r>
          </w:p>
        </w:tc>
      </w:tr>
      <w:tr w:rsidR="00D86C2F" w:rsidRPr="00D86C2F" w:rsidTr="00D86C2F">
        <w:tc>
          <w:tcPr>
            <w:tcW w:w="4672" w:type="dxa"/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  <w:r w:rsidRPr="00D86C2F">
              <w:rPr>
                <w:rFonts w:ascii="Cambria" w:hAnsi="Cambria"/>
                <w:sz w:val="56"/>
                <w:szCs w:val="56"/>
              </w:rPr>
              <w:t xml:space="preserve">Четверг </w:t>
            </w:r>
          </w:p>
        </w:tc>
        <w:tc>
          <w:tcPr>
            <w:tcW w:w="4673" w:type="dxa"/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  <w:r w:rsidRPr="00D86C2F">
              <w:rPr>
                <w:rFonts w:ascii="Cambria" w:hAnsi="Cambria"/>
                <w:sz w:val="56"/>
                <w:szCs w:val="56"/>
              </w:rPr>
              <w:t>С 9:30 до 17: 30 ч.</w:t>
            </w:r>
          </w:p>
        </w:tc>
      </w:tr>
      <w:tr w:rsidR="00D86C2F" w:rsidRPr="00D86C2F" w:rsidTr="00D86C2F">
        <w:tc>
          <w:tcPr>
            <w:tcW w:w="4672" w:type="dxa"/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  <w:r w:rsidRPr="00D86C2F">
              <w:rPr>
                <w:rFonts w:ascii="Cambria" w:hAnsi="Cambria"/>
                <w:sz w:val="56"/>
                <w:szCs w:val="56"/>
              </w:rPr>
              <w:t xml:space="preserve">Пятница </w:t>
            </w:r>
          </w:p>
        </w:tc>
        <w:tc>
          <w:tcPr>
            <w:tcW w:w="4673" w:type="dxa"/>
          </w:tcPr>
          <w:p w:rsidR="00D86C2F" w:rsidRPr="00D86C2F" w:rsidRDefault="00D86C2F">
            <w:pPr>
              <w:rPr>
                <w:rFonts w:ascii="Cambria" w:hAnsi="Cambria"/>
                <w:sz w:val="56"/>
                <w:szCs w:val="56"/>
              </w:rPr>
            </w:pPr>
            <w:r w:rsidRPr="00D86C2F">
              <w:rPr>
                <w:rFonts w:ascii="Cambria" w:hAnsi="Cambria"/>
                <w:sz w:val="56"/>
                <w:szCs w:val="56"/>
              </w:rPr>
              <w:t>С 11:10 до 17: 30 ч.</w:t>
            </w:r>
          </w:p>
        </w:tc>
      </w:tr>
    </w:tbl>
    <w:p w:rsidR="00D86C2F" w:rsidRPr="00D86C2F" w:rsidRDefault="00D86C2F">
      <w:pPr>
        <w:rPr>
          <w:rFonts w:ascii="Cambria" w:hAnsi="Cambria"/>
          <w:sz w:val="56"/>
          <w:szCs w:val="56"/>
        </w:rPr>
      </w:pPr>
      <w:bookmarkStart w:id="0" w:name="_GoBack"/>
      <w:bookmarkEnd w:id="0"/>
    </w:p>
    <w:sectPr w:rsidR="00D86C2F" w:rsidRPr="00D8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BD"/>
    <w:rsid w:val="009B5EBD"/>
    <w:rsid w:val="00A65A06"/>
    <w:rsid w:val="00D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19A4F-048D-4567-99CE-E2129AC8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2016-12-01T08:02:00Z</dcterms:created>
  <dcterms:modified xsi:type="dcterms:W3CDTF">2016-12-01T08:09:00Z</dcterms:modified>
</cp:coreProperties>
</file>